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41239">
      <w:pPr>
        <w:pStyle w:val="pc"/>
      </w:pPr>
      <w:bookmarkStart w:id="0" w:name="_GoBack"/>
      <w:bookmarkEnd w:id="0"/>
      <w:r>
        <w:rPr>
          <w:rStyle w:val="s1"/>
        </w:rPr>
        <w:t>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w:t>
      </w:r>
      <w:r>
        <w:rPr>
          <w:rStyle w:val="s1"/>
        </w:rPr>
        <w:br/>
        <w:t>Қазақстан Республикасы Денсаулық сақтау министрінің 2020 жылғы 29 қазандағы № Қ</w:t>
      </w:r>
      <w:r>
        <w:rPr>
          <w:rStyle w:val="s1"/>
        </w:rPr>
        <w:t>Р ДСМ-170/2020 бұйрығы</w:t>
      </w:r>
    </w:p>
    <w:p w:rsidR="00000000" w:rsidRDefault="00941239">
      <w:pPr>
        <w:pStyle w:val="pc"/>
      </w:pPr>
      <w:r>
        <w:rPr>
          <w:rStyle w:val="s3"/>
        </w:rPr>
        <w:t xml:space="preserve">(2022.05.05. берілген </w:t>
      </w:r>
      <w:hyperlink r:id="rId7" w:history="1">
        <w:r>
          <w:rPr>
            <w:rStyle w:val="a4"/>
            <w:i/>
            <w:iCs/>
          </w:rPr>
          <w:t>өзгерістермен</w:t>
        </w:r>
      </w:hyperlink>
      <w:r>
        <w:rPr>
          <w:rStyle w:val="s3"/>
        </w:rPr>
        <w:t>)</w:t>
      </w:r>
    </w:p>
    <w:p w:rsidR="00000000" w:rsidRDefault="00941239">
      <w:pPr>
        <w:pStyle w:val="pc"/>
      </w:pPr>
      <w:r>
        <w:t> </w:t>
      </w:r>
    </w:p>
    <w:p w:rsidR="00000000" w:rsidRDefault="00941239">
      <w:pPr>
        <w:pStyle w:val="pji"/>
      </w:pPr>
      <w:r>
        <w:rPr>
          <w:rStyle w:val="s3"/>
        </w:rPr>
        <w:t>ҚР</w:t>
      </w:r>
      <w:r>
        <w:rPr>
          <w:rStyle w:val="s3"/>
        </w:rPr>
        <w:t xml:space="preserve"> Денсаулық сақтау министрінің 2022.05.05. № ҚР ДСМ-42 </w:t>
      </w:r>
      <w:hyperlink r:id="rId8" w:history="1">
        <w:r>
          <w:rPr>
            <w:rStyle w:val="a4"/>
            <w:i/>
            <w:iCs/>
          </w:rPr>
          <w:t>бұйрығымен</w:t>
        </w:r>
      </w:hyperlink>
      <w:r>
        <w:rPr>
          <w:rStyle w:val="s3"/>
        </w:rPr>
        <w:t xml:space="preserve"> кіріспе жаңа редакцияда (2022 ж. 1 шілдеден бастап қолданысқа енгізілді) (</w:t>
      </w:r>
      <w:hyperlink r:id="rId9" w:history="1">
        <w:r>
          <w:rPr>
            <w:rStyle w:val="a4"/>
            <w:i/>
            <w:iCs/>
          </w:rPr>
          <w:t>бұр.ред.қара</w:t>
        </w:r>
      </w:hyperlink>
      <w:r>
        <w:rPr>
          <w:rStyle w:val="s3"/>
        </w:rPr>
        <w:t>)</w:t>
      </w:r>
    </w:p>
    <w:p w:rsidR="00000000" w:rsidRDefault="00941239">
      <w:pPr>
        <w:pStyle w:val="pj"/>
      </w:pPr>
      <w:r>
        <w:rPr>
          <w:rStyle w:val="s0"/>
        </w:rPr>
        <w:t xml:space="preserve">«Халық денсаулығы және денсаулық сақтау жүйесі туралы» Қазақстан Республикасының Кодексі </w:t>
      </w:r>
      <w:hyperlink r:id="rId10" w:anchor="sub_id=70159" w:history="1">
        <w:r>
          <w:rPr>
            <w:rStyle w:val="a4"/>
          </w:rPr>
          <w:t>7-бабының 59) тармақшасына</w:t>
        </w:r>
      </w:hyperlink>
      <w:r>
        <w:rPr>
          <w:rStyle w:val="s0"/>
        </w:rPr>
        <w:t xml:space="preserve"> және </w:t>
      </w:r>
      <w:hyperlink r:id="rId11" w:anchor="sub_id=2020800" w:history="1">
        <w:r>
          <w:rPr>
            <w:rStyle w:val="a4"/>
          </w:rPr>
          <w:t>202-бабының 8-тармағына</w:t>
        </w:r>
      </w:hyperlink>
      <w:r>
        <w:rPr>
          <w:rStyle w:val="s0"/>
        </w:rPr>
        <w:t xml:space="preserve"> сәйкес </w:t>
      </w:r>
      <w:r>
        <w:rPr>
          <w:rStyle w:val="s0"/>
          <w:b/>
          <w:bCs/>
        </w:rPr>
        <w:t>БҰЙЫРАМЫН</w:t>
      </w:r>
      <w:r>
        <w:rPr>
          <w:rStyle w:val="s0"/>
        </w:rPr>
        <w:t>:</w:t>
      </w:r>
    </w:p>
    <w:p w:rsidR="00000000" w:rsidRDefault="00941239">
      <w:pPr>
        <w:pStyle w:val="pj"/>
      </w:pPr>
      <w:r>
        <w:rPr>
          <w:rStyle w:val="s0"/>
        </w:rPr>
        <w:t>1. Мыналар:</w:t>
      </w:r>
    </w:p>
    <w:p w:rsidR="00000000" w:rsidRDefault="00941239">
      <w:pPr>
        <w:pStyle w:val="pj"/>
      </w:pPr>
      <w:r>
        <w:rPr>
          <w:rStyle w:val="s0"/>
        </w:rPr>
        <w:t>1) ос</w:t>
      </w:r>
      <w:r>
        <w:rPr>
          <w:rStyle w:val="s0"/>
        </w:rPr>
        <w:t xml:space="preserve">ы бұйрыққа 1-қосымшаға сәйкес денсаулық сақтау субъектілерінің ақылы қызметтер көрсету </w:t>
      </w:r>
      <w:hyperlink w:anchor="sub100" w:history="1">
        <w:r>
          <w:rPr>
            <w:rStyle w:val="a4"/>
          </w:rPr>
          <w:t>қағидалары</w:t>
        </w:r>
      </w:hyperlink>
      <w:r>
        <w:rPr>
          <w:rStyle w:val="s0"/>
        </w:rPr>
        <w:t>;</w:t>
      </w:r>
    </w:p>
    <w:p w:rsidR="00000000" w:rsidRDefault="00941239">
      <w:pPr>
        <w:pStyle w:val="pj"/>
      </w:pPr>
      <w:r>
        <w:rPr>
          <w:rStyle w:val="s0"/>
        </w:rPr>
        <w:t xml:space="preserve">2) осы бұйрыққа 2-қосымшаға сәйкес ақылы медициналық көрсетілетін қызметтер ұсыну жөніндегі шарттың </w:t>
      </w:r>
      <w:hyperlink w:anchor="sub2" w:history="1">
        <w:r>
          <w:rPr>
            <w:rStyle w:val="a4"/>
          </w:rPr>
          <w:t>ү</w:t>
        </w:r>
        <w:r>
          <w:rPr>
            <w:rStyle w:val="a4"/>
          </w:rPr>
          <w:t>лгілік нысаны</w:t>
        </w:r>
      </w:hyperlink>
      <w:r>
        <w:rPr>
          <w:rStyle w:val="s0"/>
        </w:rPr>
        <w:t xml:space="preserve"> бекітілсін.</w:t>
      </w:r>
    </w:p>
    <w:p w:rsidR="00000000" w:rsidRDefault="00941239">
      <w:pPr>
        <w:pStyle w:val="pj"/>
      </w:pPr>
      <w:r>
        <w:rPr>
          <w:rStyle w:val="s0"/>
        </w:rPr>
        <w:t>Мынадай:</w:t>
      </w:r>
    </w:p>
    <w:p w:rsidR="00000000" w:rsidRDefault="00941239">
      <w:pPr>
        <w:pStyle w:val="pj"/>
      </w:pPr>
      <w:r>
        <w:rPr>
          <w:rStyle w:val="s0"/>
        </w:rPr>
        <w:t>1)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w:t>
      </w:r>
      <w:r>
        <w:rPr>
          <w:rStyle w:val="s0"/>
        </w:rPr>
        <w:t>қ</w:t>
      </w:r>
      <w:r>
        <w:rPr>
          <w:rStyle w:val="s0"/>
        </w:rPr>
        <w:t xml:space="preserve"> сақтау және әлеуметтік даму министрінің 2015 жылғы 30 сәуірдегі № 304 </w:t>
      </w:r>
      <w:hyperlink r:id="rId12" w:history="1">
        <w:r>
          <w:rPr>
            <w:rStyle w:val="a4"/>
          </w:rPr>
          <w:t>бұйрығының</w:t>
        </w:r>
      </w:hyperlink>
      <w:r>
        <w:rPr>
          <w:rStyle w:val="s0"/>
        </w:rPr>
        <w:t xml:space="preserve"> (Нормативтік құқықтық актілерді мемлекеттік тіркеу тізілімінде № 11341 болып тіркелген, 2015 жылғы 24 маусым</w:t>
      </w:r>
      <w:r>
        <w:rPr>
          <w:rStyle w:val="s0"/>
        </w:rPr>
        <w:t>да «Әділет» ақпараттық-құқықтық жүйесінде жарияланған);</w:t>
      </w:r>
    </w:p>
    <w:p w:rsidR="00000000" w:rsidRDefault="00941239">
      <w:pPr>
        <w:pStyle w:val="pj"/>
      </w:pPr>
      <w:r>
        <w:rPr>
          <w:rStyle w:val="s0"/>
        </w:rPr>
        <w:t xml:space="preserve">2)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w:t>
      </w:r>
      <w:r>
        <w:rPr>
          <w:rStyle w:val="s0"/>
        </w:rPr>
        <w:t xml:space="preserve">бұйрығына өзгерістер енгізу туралы» Қазақстан Республикасы Денсаулық сақтау министрінің 2019 жылғы 2 мамырдағы № ҚР ДСМ-60 </w:t>
      </w:r>
      <w:hyperlink r:id="rId13" w:history="1">
        <w:r>
          <w:rPr>
            <w:rStyle w:val="a4"/>
          </w:rPr>
          <w:t>бұйрығының</w:t>
        </w:r>
      </w:hyperlink>
      <w:r>
        <w:rPr>
          <w:rStyle w:val="s0"/>
        </w:rPr>
        <w:t xml:space="preserve"> (Нормативтік құқықтық актілерді мемлекеттік тіркеу тізілі</w:t>
      </w:r>
      <w:r>
        <w:rPr>
          <w:rStyle w:val="s0"/>
        </w:rPr>
        <w:t>мінде № 18643 болып тіркелген, 2019 жылғы 15 мамырда Қазақстан Республикасы нормативтік құқықтық актілерінің Эталондық бақылау банкінде жарияланған) күші жойылды деп танылсын.</w:t>
      </w:r>
    </w:p>
    <w:p w:rsidR="00000000" w:rsidRDefault="00941239">
      <w:pPr>
        <w:pStyle w:val="pj"/>
      </w:pPr>
      <w:r>
        <w:rPr>
          <w:rStyle w:val="s0"/>
        </w:rPr>
        <w:t>2. Қазақстан Республикасы Денсаулық сақтау министрлігінің Бюджеттік департаменті</w:t>
      </w:r>
      <w:r>
        <w:rPr>
          <w:rStyle w:val="s0"/>
        </w:rPr>
        <w:t>:</w:t>
      </w:r>
    </w:p>
    <w:p w:rsidR="00000000" w:rsidRDefault="00941239">
      <w:pPr>
        <w:pStyle w:val="pj"/>
      </w:pPr>
      <w:r>
        <w:rPr>
          <w:rStyle w:val="s0"/>
        </w:rPr>
        <w:t xml:space="preserve">1) осы бұйрықты Қазақстан Республикасы Әділет министрлігінде мемлекеттік </w:t>
      </w:r>
      <w:hyperlink r:id="rId14" w:history="1">
        <w:r>
          <w:rPr>
            <w:rStyle w:val="a4"/>
          </w:rPr>
          <w:t>тіркеуді</w:t>
        </w:r>
      </w:hyperlink>
      <w:r>
        <w:rPr>
          <w:rStyle w:val="s0"/>
        </w:rPr>
        <w:t>;</w:t>
      </w:r>
    </w:p>
    <w:p w:rsidR="00000000" w:rsidRDefault="00941239">
      <w:pPr>
        <w:pStyle w:val="pj"/>
      </w:pPr>
      <w:r>
        <w:rPr>
          <w:rStyle w:val="s0"/>
        </w:rPr>
        <w:t>3) осы бұйрықты Қазақстан Республикасы Денсаулық сақтау министрлігінің интернет-ресурсында орналастыруды;</w:t>
      </w:r>
    </w:p>
    <w:p w:rsidR="00000000" w:rsidRDefault="00941239">
      <w:pPr>
        <w:pStyle w:val="pj"/>
      </w:pPr>
      <w:r>
        <w:rPr>
          <w:rStyle w:val="s0"/>
        </w:rPr>
        <w:t>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w:t>
      </w:r>
      <w:r>
        <w:rPr>
          <w:rStyle w:val="s0"/>
        </w:rPr>
        <w:t xml:space="preserve"> туралы мәліметтерді ұсынуды қамтамасыз етсін.</w:t>
      </w:r>
    </w:p>
    <w:p w:rsidR="00000000" w:rsidRDefault="00941239">
      <w:pPr>
        <w:pStyle w:val="pj"/>
      </w:pPr>
      <w:r>
        <w:rPr>
          <w:rStyle w:val="s0"/>
        </w:rPr>
        <w:t>3. Осы бұйрықтың орындалуын бақылау Қазақстан Республикасы Денсаулық сақтау министрлігінің жауапты хатшысы Ә.Б. Нүсіповаға жүктелсін.</w:t>
      </w:r>
    </w:p>
    <w:p w:rsidR="00000000" w:rsidRDefault="00941239">
      <w:pPr>
        <w:pStyle w:val="pj"/>
      </w:pPr>
      <w:r>
        <w:rPr>
          <w:rStyle w:val="s0"/>
        </w:rPr>
        <w:t xml:space="preserve">4. Осы бұйрық алғашқы ресми </w:t>
      </w:r>
      <w:hyperlink r:id="rId15"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941239">
      <w:pPr>
        <w:pStyle w:val="pj"/>
      </w:pPr>
      <w:r>
        <w:rPr>
          <w:rStyle w:val="s0"/>
        </w:rPr>
        <w:t> </w:t>
      </w:r>
    </w:p>
    <w:p w:rsidR="00000000" w:rsidRDefault="00941239">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41239">
            <w:pPr>
              <w:pStyle w:val="p"/>
            </w:pPr>
            <w:r>
              <w:rPr>
                <w:rStyle w:val="s0"/>
                <w:b/>
                <w:bCs/>
              </w:rPr>
              <w:t>Қазақстан</w:t>
            </w:r>
            <w:r>
              <w:rPr>
                <w:rStyle w:val="s0"/>
                <w:b/>
                <w:bCs/>
              </w:rPr>
              <w:t xml:space="preserve"> Республикасы </w:t>
            </w:r>
          </w:p>
          <w:p w:rsidR="00000000" w:rsidRDefault="00941239">
            <w:pPr>
              <w:pStyle w:val="p"/>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941239">
            <w:pPr>
              <w:pStyle w:val="pr"/>
            </w:pPr>
            <w:r>
              <w:rPr>
                <w:rStyle w:val="s0"/>
                <w:b/>
                <w:bCs/>
                <w:lang w:val="en-US"/>
              </w:rPr>
              <w:t> </w:t>
            </w:r>
          </w:p>
          <w:p w:rsidR="00000000" w:rsidRDefault="00941239">
            <w:pPr>
              <w:pStyle w:val="pr"/>
            </w:pPr>
            <w:r>
              <w:rPr>
                <w:rStyle w:val="s0"/>
                <w:b/>
                <w:bCs/>
                <w:lang w:val="en-US"/>
              </w:rPr>
              <w:t>А. Цой</w:t>
            </w:r>
          </w:p>
        </w:tc>
      </w:tr>
    </w:tbl>
    <w:p w:rsidR="00000000" w:rsidRDefault="00941239">
      <w:pPr>
        <w:pStyle w:val="pj"/>
      </w:pPr>
      <w:r>
        <w:rPr>
          <w:rStyle w:val="s0"/>
          <w:lang w:val="en-US"/>
        </w:rPr>
        <w:t> </w:t>
      </w:r>
    </w:p>
    <w:p w:rsidR="00000000" w:rsidRDefault="00941239">
      <w:pPr>
        <w:pStyle w:val="pji"/>
      </w:pPr>
      <w:bookmarkStart w:id="1" w:name="SUB100"/>
      <w:bookmarkEnd w:id="1"/>
      <w:r>
        <w:rPr>
          <w:rStyle w:val="s3"/>
        </w:rPr>
        <w:t>ҚР</w:t>
      </w:r>
      <w:r>
        <w:rPr>
          <w:rStyle w:val="s3"/>
        </w:rPr>
        <w:t xml:space="preserve"> Денсаулық сақтау министрінің 2022.05.05. № ҚР ДСМ-42 </w:t>
      </w:r>
      <w:hyperlink r:id="rId16" w:history="1">
        <w:r>
          <w:rPr>
            <w:rStyle w:val="a4"/>
            <w:i/>
            <w:iCs/>
          </w:rPr>
          <w:t>бұйрығымен</w:t>
        </w:r>
      </w:hyperlink>
      <w:r>
        <w:rPr>
          <w:rStyle w:val="s3"/>
        </w:rPr>
        <w:t xml:space="preserve"> қағида жаңа редакцияда (2022 ж. 1 шілдеден бастап қолданысқа енгізілді) (</w:t>
      </w:r>
      <w:hyperlink r:id="rId17" w:anchor="sub_id=100" w:history="1">
        <w:r>
          <w:rPr>
            <w:rStyle w:val="a4"/>
            <w:i/>
            <w:iCs/>
          </w:rPr>
          <w:t>бұр.ред.қара</w:t>
        </w:r>
      </w:hyperlink>
      <w:r>
        <w:rPr>
          <w:rStyle w:val="s3"/>
        </w:rPr>
        <w:t>)</w:t>
      </w:r>
    </w:p>
    <w:p w:rsidR="00000000" w:rsidRDefault="00941239">
      <w:pPr>
        <w:pStyle w:val="pr"/>
      </w:pPr>
      <w:r>
        <w:rPr>
          <w:rStyle w:val="s0"/>
        </w:rPr>
        <w:t>Қазақстан</w:t>
      </w:r>
      <w:r>
        <w:rPr>
          <w:rStyle w:val="s0"/>
        </w:rPr>
        <w:t xml:space="preserve"> Ре</w:t>
      </w:r>
      <w:r>
        <w:rPr>
          <w:rStyle w:val="s0"/>
        </w:rPr>
        <w:t>спубликасы</w:t>
      </w:r>
    </w:p>
    <w:p w:rsidR="00000000" w:rsidRDefault="00941239">
      <w:pPr>
        <w:pStyle w:val="pr"/>
      </w:pPr>
      <w:r>
        <w:rPr>
          <w:rStyle w:val="s0"/>
        </w:rPr>
        <w:t>Денсаулық сақтау министрі</w:t>
      </w:r>
    </w:p>
    <w:p w:rsidR="00000000" w:rsidRDefault="00941239">
      <w:pPr>
        <w:pStyle w:val="pr"/>
      </w:pPr>
      <w:r>
        <w:rPr>
          <w:rStyle w:val="s0"/>
        </w:rPr>
        <w:t>2020 жылғы 29 қазандағы</w:t>
      </w:r>
    </w:p>
    <w:p w:rsidR="00000000" w:rsidRDefault="00941239">
      <w:pPr>
        <w:pStyle w:val="pr"/>
      </w:pPr>
      <w:r>
        <w:rPr>
          <w:rStyle w:val="s0"/>
        </w:rPr>
        <w:t>№ ҚР ДСМ-170/2020</w:t>
      </w:r>
    </w:p>
    <w:p w:rsidR="00000000" w:rsidRDefault="00941239">
      <w:pPr>
        <w:pStyle w:val="pr"/>
      </w:pPr>
      <w:hyperlink w:anchor="sub0" w:history="1">
        <w:r>
          <w:rPr>
            <w:rStyle w:val="a4"/>
          </w:rPr>
          <w:t>бұйрыққа</w:t>
        </w:r>
      </w:hyperlink>
      <w:r>
        <w:rPr>
          <w:rStyle w:val="s0"/>
        </w:rPr>
        <w:t xml:space="preserve"> 1-қосымша</w:t>
      </w:r>
    </w:p>
    <w:p w:rsidR="00000000" w:rsidRDefault="00941239">
      <w:pPr>
        <w:pStyle w:val="pc"/>
      </w:pPr>
      <w:r>
        <w:t> </w:t>
      </w:r>
    </w:p>
    <w:p w:rsidR="00000000" w:rsidRDefault="00941239">
      <w:pPr>
        <w:pStyle w:val="pc"/>
      </w:pPr>
      <w:r>
        <w:t> </w:t>
      </w:r>
    </w:p>
    <w:p w:rsidR="00000000" w:rsidRDefault="00941239">
      <w:pPr>
        <w:pStyle w:val="pc"/>
      </w:pPr>
      <w:r>
        <w:rPr>
          <w:rStyle w:val="s1"/>
        </w:rPr>
        <w:t xml:space="preserve"> Денсаулық сақтау субъектілерінің ақылы қызметтер көрсету </w:t>
      </w:r>
    </w:p>
    <w:p w:rsidR="00000000" w:rsidRDefault="00941239">
      <w:pPr>
        <w:pStyle w:val="pc"/>
        <w:spacing w:after="240"/>
      </w:pPr>
      <w:r>
        <w:rPr>
          <w:rStyle w:val="s1"/>
        </w:rPr>
        <w:t>қағидалары</w:t>
      </w:r>
    </w:p>
    <w:p w:rsidR="00000000" w:rsidRDefault="00941239">
      <w:pPr>
        <w:pStyle w:val="pc"/>
      </w:pPr>
      <w:r>
        <w:rPr>
          <w:rStyle w:val="s1"/>
        </w:rPr>
        <w:t> </w:t>
      </w:r>
    </w:p>
    <w:p w:rsidR="00000000" w:rsidRDefault="00941239">
      <w:pPr>
        <w:pStyle w:val="pc"/>
      </w:pPr>
      <w:r>
        <w:rPr>
          <w:rStyle w:val="s1"/>
        </w:rPr>
        <w:t>1-тарау. Жалпы ережелер</w:t>
      </w:r>
    </w:p>
    <w:p w:rsidR="00000000" w:rsidRDefault="00941239">
      <w:pPr>
        <w:pStyle w:val="pc"/>
      </w:pPr>
      <w:r>
        <w:rPr>
          <w:rStyle w:val="s0"/>
        </w:rPr>
        <w:t> </w:t>
      </w:r>
    </w:p>
    <w:p w:rsidR="00000000" w:rsidRDefault="00941239">
      <w:pPr>
        <w:pStyle w:val="pj"/>
      </w:pPr>
      <w:r>
        <w:rPr>
          <w:rStyle w:val="s0"/>
        </w:rPr>
        <w:t>1. Осы Денсаулық сақтау субъе</w:t>
      </w:r>
      <w:r>
        <w:rPr>
          <w:rStyle w:val="s0"/>
        </w:rPr>
        <w:t xml:space="preserve">ктілерінің ақылы қызметтер көрсету қағидалары (бұдан әрі – Қағидалар) «Халық денсаулығы және денсаулық сақтау жүйесі туралы» Қазақстан Республикасының Кодексі (бұдан әрі – Кодекс) </w:t>
      </w:r>
      <w:hyperlink r:id="rId18" w:anchor="sub_id=2020800" w:history="1">
        <w:r>
          <w:rPr>
            <w:rStyle w:val="a4"/>
          </w:rPr>
          <w:t>202-бабының 8-тармағына</w:t>
        </w:r>
      </w:hyperlink>
      <w:r>
        <w:rPr>
          <w:rStyle w:val="s0"/>
        </w:rPr>
        <w:t xml:space="preserve"> сәйкес әзірленді және Қазақстан Республикасында денсаулық сақтау субъектілерінің ақылы қызметтер көрсету тәртібі мен шарттарын айқындайды.</w:t>
      </w:r>
    </w:p>
    <w:p w:rsidR="00000000" w:rsidRDefault="00941239">
      <w:pPr>
        <w:pStyle w:val="pj"/>
      </w:pPr>
      <w:r>
        <w:rPr>
          <w:rStyle w:val="s0"/>
        </w:rPr>
        <w:t>2. Ақылы</w:t>
      </w:r>
      <w:r>
        <w:rPr>
          <w:rStyle w:val="s0"/>
        </w:rPr>
        <w:t xml:space="preserve"> қызметтер медициналық көрсетілетін қызметтерді тұтынушы тұлғалар (бұдан әрі – пациенттер) болып табылатын, оның ішінде қылмыстық-атқару (пенитенциарлық) жүйесінің тергеу изоляторлары мен мекемелерінде ұсталатын жеке тұлғаларға көрсетіледі.</w:t>
      </w:r>
    </w:p>
    <w:p w:rsidR="00000000" w:rsidRDefault="00941239">
      <w:pPr>
        <w:pStyle w:val="pj"/>
      </w:pPr>
      <w:r>
        <w:rPr>
          <w:rStyle w:val="s0"/>
        </w:rPr>
        <w:t>Ақылы қызметтер</w:t>
      </w:r>
      <w:r>
        <w:rPr>
          <w:rStyle w:val="s0"/>
        </w:rPr>
        <w:t xml:space="preserve"> көзі –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қызметтерді қалыптастыру көздері болып табылады.</w:t>
      </w:r>
    </w:p>
    <w:p w:rsidR="00000000" w:rsidRDefault="00941239">
      <w:pPr>
        <w:pStyle w:val="pj"/>
      </w:pPr>
      <w:r>
        <w:rPr>
          <w:rStyle w:val="s0"/>
        </w:rPr>
        <w:t>3. Осы Қағи</w:t>
      </w:r>
      <w:r>
        <w:rPr>
          <w:rStyle w:val="s0"/>
        </w:rPr>
        <w:t>даларда мынадай ұғымдар пайдаланылады:</w:t>
      </w:r>
    </w:p>
    <w:p w:rsidR="00000000" w:rsidRDefault="00941239">
      <w:pPr>
        <w:pStyle w:val="pj"/>
      </w:pPr>
      <w:r>
        <w:rPr>
          <w:rStyle w:val="s0"/>
        </w:rPr>
        <w:t>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w:t>
      </w:r>
      <w:r>
        <w:rPr>
          <w:rStyle w:val="s0"/>
        </w:rPr>
        <w:t>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000000" w:rsidRDefault="00941239">
      <w:pPr>
        <w:pStyle w:val="pj"/>
      </w:pPr>
      <w:r>
        <w:rPr>
          <w:rStyle w:val="s0"/>
        </w:rPr>
        <w:t>2) денсаулық сақтау ұйымының дәрiлiк форму</w:t>
      </w:r>
      <w:r>
        <w:rPr>
          <w:rStyle w:val="s0"/>
        </w:rPr>
        <w:t>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w:t>
      </w:r>
      <w:r>
        <w:rPr>
          <w:rStyle w:val="s0"/>
        </w:rPr>
        <w:t>едициналық сақтандыру жүйесінде медициналық көмек көрсетуге арналған дәрілік заттардың тізбесі;</w:t>
      </w:r>
    </w:p>
    <w:p w:rsidR="00000000" w:rsidRDefault="00941239">
      <w:pPr>
        <w:pStyle w:val="pj"/>
      </w:pPr>
      <w:r>
        <w:rPr>
          <w:rStyle w:val="s0"/>
        </w:rPr>
        <w:t xml:space="preserve">3)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w:t>
      </w:r>
      <w:r>
        <w:rPr>
          <w:rStyle w:val="s0"/>
        </w:rPr>
        <w:t>медициналық көмек көрсету жөніндегі құқықтық, экономикалық және ұйымдастырушылық шаралар кешені;</w:t>
      </w:r>
    </w:p>
    <w:p w:rsidR="00000000" w:rsidRDefault="00941239">
      <w:pPr>
        <w:pStyle w:val="pj"/>
      </w:pPr>
      <w:r>
        <w:rPr>
          <w:rStyle w:val="s0"/>
        </w:rPr>
        <w:t>4) тегін медициналық көмектің кепілдік берілген көлемі – бюджет қаражаты есебінен ұсынылатын медициналық көмектің көлемі.</w:t>
      </w:r>
    </w:p>
    <w:p w:rsidR="00000000" w:rsidRDefault="00941239">
      <w:pPr>
        <w:pStyle w:val="pc"/>
      </w:pPr>
      <w:r>
        <w:rPr>
          <w:rStyle w:val="s1"/>
        </w:rPr>
        <w:t> </w:t>
      </w:r>
    </w:p>
    <w:p w:rsidR="00000000" w:rsidRDefault="00941239">
      <w:pPr>
        <w:pStyle w:val="pc"/>
      </w:pPr>
      <w:r>
        <w:rPr>
          <w:rStyle w:val="s1"/>
        </w:rPr>
        <w:t> </w:t>
      </w:r>
    </w:p>
    <w:p w:rsidR="00000000" w:rsidRDefault="00941239">
      <w:pPr>
        <w:pStyle w:val="pc"/>
      </w:pPr>
      <w:r>
        <w:rPr>
          <w:rStyle w:val="s1"/>
        </w:rPr>
        <w:t>2-тарау. Ақылы қызметтер көрсету тәртібі</w:t>
      </w:r>
    </w:p>
    <w:p w:rsidR="00000000" w:rsidRDefault="00941239">
      <w:pPr>
        <w:pStyle w:val="pc"/>
      </w:pPr>
      <w:r>
        <w:rPr>
          <w:rStyle w:val="s1"/>
        </w:rPr>
        <w:t> </w:t>
      </w:r>
    </w:p>
    <w:p w:rsidR="00000000" w:rsidRDefault="00941239">
      <w:pPr>
        <w:pStyle w:val="pj"/>
      </w:pPr>
      <w:r>
        <w:rPr>
          <w:rStyle w:val="s0"/>
        </w:rPr>
        <w:t>4. Ақылы негізде көрсетілетін медициналық көмекті (ақылы медициналық қызметтерді) денсаулық сақтау субъектілері стандарттарға сәйкес шарттық негізде көрсетеді.</w:t>
      </w:r>
    </w:p>
    <w:p w:rsidR="00000000" w:rsidRDefault="00941239">
      <w:pPr>
        <w:pStyle w:val="pj"/>
      </w:pPr>
      <w:r>
        <w:rPr>
          <w:rStyle w:val="s0"/>
        </w:rPr>
        <w:t>5. Ақылы қызметтердің түрлері және оларға бағалар пре</w:t>
      </w:r>
      <w:r>
        <w:rPr>
          <w:rStyle w:val="s0"/>
        </w:rPr>
        <w:t>йскуранты жалпыға ортақ көпшілікке қолжетімді жерлердегі көрнекі ақпарат арқылы, оның ішінде интернет-ресурстарда көрсетілген денсаулық сақтау субъектілері жеткізеді, онда:</w:t>
      </w:r>
    </w:p>
    <w:p w:rsidR="00000000" w:rsidRDefault="00941239">
      <w:pPr>
        <w:pStyle w:val="pj"/>
      </w:pPr>
      <w:r>
        <w:rPr>
          <w:rStyle w:val="s0"/>
        </w:rPr>
        <w:t>1) денсаулық сақтау ұйымының ақылы қызметтер көрсетуге құқығын регламенттейтін құқы</w:t>
      </w:r>
      <w:r>
        <w:rPr>
          <w:rStyle w:val="s0"/>
        </w:rPr>
        <w:t>қтық</w:t>
      </w:r>
      <w:r>
        <w:rPr>
          <w:rStyle w:val="s0"/>
        </w:rPr>
        <w:t xml:space="preserve"> актілерге сілтемелер;</w:t>
      </w:r>
    </w:p>
    <w:p w:rsidR="00000000" w:rsidRDefault="00941239">
      <w:pPr>
        <w:pStyle w:val="pj"/>
      </w:pPr>
      <w:r>
        <w:rPr>
          <w:rStyle w:val="s0"/>
        </w:rPr>
        <w:t>2) медициналық қызметті жүзеге асыруға арналған лицензия және оған қосымшалар туралы мәліметтер (нөмірі мен берілген күні, лицензияланатын қызмет түрінің кіші түрлерінің тізбесі, лицензиардың толық атауы);</w:t>
      </w:r>
    </w:p>
    <w:p w:rsidR="00000000" w:rsidRDefault="00941239">
      <w:pPr>
        <w:pStyle w:val="pj"/>
      </w:pPr>
      <w:r>
        <w:rPr>
          <w:rStyle w:val="s0"/>
        </w:rPr>
        <w:t>3) құны көрсетілген ақы</w:t>
      </w:r>
      <w:r>
        <w:rPr>
          <w:rStyle w:val="s0"/>
        </w:rPr>
        <w:t>лы қызметтер тізбесі және оларға ақы төлеу тәртібі туралы мәліметтер;</w:t>
      </w:r>
    </w:p>
    <w:p w:rsidR="00000000" w:rsidRDefault="00941239">
      <w:pPr>
        <w:pStyle w:val="pj"/>
      </w:pPr>
      <w:r>
        <w:rPr>
          <w:rStyle w:val="s0"/>
        </w:rPr>
        <w:t>4) тегін медициналық көмектің кепілдік берілген көлемінің тізбесі және (немесе) міндетті әлеуметтік медициналық сақтандыру жүйесіндегі медициналық көмектің тізбесі;</w:t>
      </w:r>
    </w:p>
    <w:p w:rsidR="00000000" w:rsidRDefault="00941239">
      <w:pPr>
        <w:pStyle w:val="pj"/>
      </w:pPr>
      <w:r>
        <w:rPr>
          <w:rStyle w:val="s0"/>
        </w:rPr>
        <w:t xml:space="preserve">5) ақылы медициналық </w:t>
      </w:r>
      <w:r>
        <w:rPr>
          <w:rStyle w:val="s0"/>
        </w:rPr>
        <w:t>қызметтер</w:t>
      </w:r>
      <w:r>
        <w:rPr>
          <w:rStyle w:val="s0"/>
        </w:rPr>
        <w:t xml:space="preserve"> көрсетуге қатысатын медицина қызметкерлері туралы, олардың кәсіптік білімі мен біліктілігінің деңгейі туралы мәліметтер;</w:t>
      </w:r>
    </w:p>
    <w:p w:rsidR="00000000" w:rsidRDefault="00941239">
      <w:pPr>
        <w:pStyle w:val="pj"/>
      </w:pPr>
      <w:r>
        <w:rPr>
          <w:rStyle w:val="s0"/>
        </w:rPr>
        <w:t>6) азаматтардың жекелеген санаттары үшін ақылы қызметтер көрсету кезіндегі жеңілдіктер туралы мәліметтер;</w:t>
      </w:r>
    </w:p>
    <w:p w:rsidR="00000000" w:rsidRDefault="00941239">
      <w:pPr>
        <w:pStyle w:val="pj"/>
      </w:pPr>
      <w:r>
        <w:rPr>
          <w:rStyle w:val="s0"/>
        </w:rPr>
        <w:t>7) тегін медициналы</w:t>
      </w:r>
      <w:r>
        <w:rPr>
          <w:rStyle w:val="s0"/>
        </w:rPr>
        <w:t>қ</w:t>
      </w:r>
      <w:r>
        <w:rPr>
          <w:rStyle w:val="s0"/>
        </w:rPr>
        <w:t xml:space="preserve"> көмектің кепілдік берілген көлемі шеңберінде және (немесе) міндетті әлеуметтік медициналық сақтандыру жүйесінде медициналық көмек, ақылы қызметтер көрсетуге қатысатын денсаулық сақтау субъектілерінің жұмыс режимі, медицина қызметкерлерінің жұмыс кестесі;</w:t>
      </w:r>
    </w:p>
    <w:p w:rsidR="00000000" w:rsidRDefault="00941239">
      <w:pPr>
        <w:pStyle w:val="pj"/>
      </w:pPr>
      <w:r>
        <w:rPr>
          <w:rStyle w:val="s0"/>
        </w:rPr>
        <w:t>8) уәкілетті органның, облыстың, республикалық маңызы бар қаланың және астананың денсаулық сақтауды мемлекеттік басқарудың жергілікті органының, медициналық қызметтер (көмек) көрсету саласындағы мемлекеттік органның аумақтық бөлімшелерінің, дәрілік заттар</w:t>
      </w:r>
      <w:r>
        <w:rPr>
          <w:rStyle w:val="s0"/>
        </w:rPr>
        <w:t xml:space="preserve"> мен медициналық бұйымдар айналысы саласындағы мемлекеттік органның аумақтық бөлімшелерінің мекенжайлары мен телефондары көрсетіледі.</w:t>
      </w:r>
    </w:p>
    <w:p w:rsidR="00000000" w:rsidRDefault="00941239">
      <w:pPr>
        <w:pStyle w:val="pj"/>
      </w:pPr>
      <w:r>
        <w:rPr>
          <w:rStyle w:val="s0"/>
        </w:rPr>
        <w:t>6. Ақылы қызметтер пациенттерге мынадай жағдайларда көрсетіледі:</w:t>
      </w:r>
    </w:p>
    <w:p w:rsidR="00000000" w:rsidRDefault="00941239">
      <w:pPr>
        <w:pStyle w:val="pj"/>
      </w:pPr>
      <w:r>
        <w:rPr>
          <w:rStyle w:val="s0"/>
        </w:rPr>
        <w:t>1) олардың бастамасы бойынша, оның ішінде бастапқы және қ</w:t>
      </w:r>
      <w:r>
        <w:rPr>
          <w:rStyle w:val="s0"/>
        </w:rPr>
        <w:t>айталама деңгейдегі мамандарға жолдамай медициналық көмек көрсету;</w:t>
      </w:r>
    </w:p>
    <w:p w:rsidR="00000000" w:rsidRDefault="00941239">
      <w:pPr>
        <w:pStyle w:val="pj"/>
      </w:pPr>
      <w:r>
        <w:rPr>
          <w:rStyle w:val="s0"/>
        </w:rPr>
        <w:t>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p w:rsidR="00000000" w:rsidRDefault="00941239">
      <w:pPr>
        <w:pStyle w:val="pj"/>
      </w:pPr>
      <w:r>
        <w:rPr>
          <w:rStyle w:val="s0"/>
        </w:rPr>
        <w:t>3) денсаулық сақтау ұйымының дәрі</w:t>
      </w:r>
      <w:r>
        <w:rPr>
          <w:rStyle w:val="s0"/>
        </w:rPr>
        <w:t>лік формулярына енгізілмеген дәрілік заттармен емдеу;</w:t>
      </w:r>
    </w:p>
    <w:p w:rsidR="00000000" w:rsidRDefault="00941239">
      <w:pPr>
        <w:pStyle w:val="pj"/>
      </w:pPr>
      <w:r>
        <w:rPr>
          <w:rStyle w:val="s0"/>
        </w:rPr>
        <w:t xml:space="preserve">4) тегін медициналық көмектің кепілдік берілген көлемінің тізбесіне және (немесе) міндетті әлеуметтік медициналық сақтандыру жүйесінде медициналық көмектің тізбесіне кірмейтін және (немесе) медициналық </w:t>
      </w:r>
      <w:r>
        <w:rPr>
          <w:rStyle w:val="s0"/>
        </w:rPr>
        <w:t>көрсетілімдерсіз медициналық зерттеулер жүргізу;</w:t>
      </w:r>
    </w:p>
    <w:p w:rsidR="00000000" w:rsidRDefault="00941239">
      <w:pPr>
        <w:pStyle w:val="pj"/>
      </w:pPr>
      <w:r>
        <w:rPr>
          <w:rStyle w:val="s0"/>
        </w:rPr>
        <w:t>5) тергеу изоляторлары мен қылмыстық-атқару (пенитенциарлық) жүйесінің мекемелерінде ұсталатын адамдарды қоспағанда, санаторийлік- курорттық ұйымдарда тегін медициналық көмектің кепілдік берілген көлемінен т</w:t>
      </w:r>
      <w:r>
        <w:rPr>
          <w:rStyle w:val="s0"/>
        </w:rPr>
        <w:t>ыс және (немесе) міндетті әлеуметтік медициналық сақтандыру жүйесінде көрсетілетін қалпына келтіру емі және медициналық оңалту;</w:t>
      </w:r>
    </w:p>
    <w:p w:rsidR="00000000" w:rsidRDefault="00941239">
      <w:pPr>
        <w:pStyle w:val="pj"/>
      </w:pPr>
      <w:r>
        <w:rPr>
          <w:rStyle w:val="s0"/>
        </w:rPr>
        <w:t>6) медициналық көрсетілімдерсіз медициналық-генетикалық зерттеулер;</w:t>
      </w:r>
    </w:p>
    <w:p w:rsidR="00000000" w:rsidRDefault="00941239">
      <w:pPr>
        <w:pStyle w:val="pj"/>
      </w:pPr>
      <w:r>
        <w:rPr>
          <w:rStyle w:val="s0"/>
        </w:rPr>
        <w:t>7) тегін медициналық көмектің кепілдік берілген көлемінде кө</w:t>
      </w:r>
      <w:r>
        <w:rPr>
          <w:rStyle w:val="s0"/>
        </w:rPr>
        <w:t>зделмеген және міндетті әлеуметтік медициналық сақтандыру көлемінен тыс медициналық зерттеп-қарау;</w:t>
      </w:r>
    </w:p>
    <w:p w:rsidR="00000000" w:rsidRDefault="00941239">
      <w:pPr>
        <w:pStyle w:val="pj"/>
      </w:pPr>
      <w:r>
        <w:rPr>
          <w:rStyle w:val="s0"/>
        </w:rPr>
        <w:t>8) тергеу изоляторлары мен қылмыстық-атқару (пенитенциарлық) жүйесінің мекемелерінде ұсталатын адамдарды қоспағанда, шарт бойынша, оның ішінде ерікті медицин</w:t>
      </w:r>
      <w:r>
        <w:rPr>
          <w:rStyle w:val="s0"/>
        </w:rPr>
        <w:t>алық сақтандыру бойынша медициналық көмек көрсету;</w:t>
      </w:r>
    </w:p>
    <w:p w:rsidR="00000000" w:rsidRDefault="00941239">
      <w:pPr>
        <w:pStyle w:val="pj"/>
      </w:pPr>
      <w:r>
        <w:rPr>
          <w:rStyle w:val="s0"/>
        </w:rPr>
        <w:t xml:space="preserve">9) Кодекстің </w:t>
      </w:r>
      <w:hyperlink r:id="rId19" w:anchor="sub_id=830100" w:history="1">
        <w:r>
          <w:rPr>
            <w:rStyle w:val="a4"/>
          </w:rPr>
          <w:t>83-бабының 1 және 2 - тармақтарында</w:t>
        </w:r>
      </w:hyperlink>
      <w:r>
        <w:rPr>
          <w:rStyle w:val="s0"/>
        </w:rPr>
        <w:t xml:space="preserve"> көзделген жағдайларды қоспағанда, шетелдіктер мен азаматтығы жоқ адамдар</w:t>
      </w:r>
      <w:r>
        <w:rPr>
          <w:rStyle w:val="s0"/>
        </w:rPr>
        <w:t>ға</w:t>
      </w:r>
      <w:r>
        <w:rPr>
          <w:rStyle w:val="s0"/>
        </w:rPr>
        <w:t xml:space="preserve"> медициналық көмек көрсету арқылы жүзеге асырылады.</w:t>
      </w:r>
    </w:p>
    <w:p w:rsidR="00000000" w:rsidRDefault="00941239">
      <w:pPr>
        <w:pStyle w:val="pj"/>
      </w:pPr>
      <w:r>
        <w:rPr>
          <w:rStyle w:val="s0"/>
        </w:rPr>
        <w:t>7. Ақылы медициналық қызметтер ақылы медициналық қызметтер (көмек) көрсету жөніндегі шарттың үлгілік нысаны негізінде көрсетіледі.</w:t>
      </w:r>
    </w:p>
    <w:p w:rsidR="00000000" w:rsidRDefault="00941239">
      <w:pPr>
        <w:pStyle w:val="pj"/>
      </w:pPr>
      <w:r>
        <w:rPr>
          <w:rStyle w:val="s0"/>
        </w:rPr>
        <w:t>Шарт Қазақстан Республикасының азаматтық заңнамасында айқындалған тәрті</w:t>
      </w:r>
      <w:r>
        <w:rPr>
          <w:rStyle w:val="s0"/>
        </w:rPr>
        <w:t>ппен жасалады.</w:t>
      </w:r>
    </w:p>
    <w:p w:rsidR="00000000" w:rsidRDefault="00941239">
      <w:pPr>
        <w:pStyle w:val="pj"/>
      </w:pPr>
      <w:r>
        <w:rPr>
          <w:rStyle w:val="s0"/>
        </w:rPr>
        <w:t>8. Егер ақылы медициналық қызметтер көрсету кезінде денсаулыққа келетін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созылмалы аурула</w:t>
      </w:r>
      <w:r>
        <w:rPr>
          <w:rStyle w:val="s0"/>
        </w:rPr>
        <w:t>рдың жай-күйі, асқынуы кезінде пациентке шұғыл медициналық көмек көрсету талап етілетін жағдайда, мұндай медициналық көмек ақы алмай, ал қажетті медициналық қажеттіліктер болмаған кезде, оның ішінде осы субъектінің мемлекеттік лицензия бейініне сәйкес келм</w:t>
      </w:r>
      <w:r>
        <w:rPr>
          <w:rStyle w:val="s0"/>
        </w:rPr>
        <w:t>еген кезде, осы субъекті медициналық, өз қаражаты есебінен пациентті тасымалдауды қоса алғанда, пациенттің тиісті денсаулық сақтау ұйымына рұқсатты ұйымдастырады.</w:t>
      </w:r>
    </w:p>
    <w:p w:rsidR="00000000" w:rsidRDefault="00941239">
      <w:pPr>
        <w:pStyle w:val="pj"/>
      </w:pPr>
      <w:r>
        <w:rPr>
          <w:rStyle w:val="s0"/>
        </w:rPr>
        <w:t>9. Тергеу изоляторлары мен қылмыстық-атқару (пенитенциарлық) жүйесі мекемелерінде ұсталатын а</w:t>
      </w:r>
      <w:r>
        <w:rPr>
          <w:rStyle w:val="s0"/>
        </w:rPr>
        <w:t>дамдарды қоспағанда, пациенттерді ақылы негізде емдеуге жатқызу денсаулық сақтау ұйымдарының ақылы бөлімшелерінде (палаталарында) жүзеге асырылады.</w:t>
      </w:r>
    </w:p>
    <w:p w:rsidR="00000000" w:rsidRDefault="00941239">
      <w:pPr>
        <w:pStyle w:val="pj"/>
      </w:pPr>
      <w:r>
        <w:rPr>
          <w:rStyle w:val="s0"/>
        </w:rPr>
        <w:t>10. Ақылы қызметтер көрсету кезінде денсаулық сақтау субъектілері денсаулық сақтаудың медициналық ақпараттық жүйелерінде бастапқы есепке алу және есептік құжаттаманы жүргізуді «Денсаулық сақтау саласындағы есептік құжаттама нысандарын бекіту туралы» Қазақс</w:t>
      </w:r>
      <w:r>
        <w:rPr>
          <w:rStyle w:val="s0"/>
        </w:rPr>
        <w:t xml:space="preserve">тан Республикасы Денсаулық сақтау министрінің 2020 жылғы 22 желтоқсандағы № ҚР ДСМ-313/2020 </w:t>
      </w:r>
      <w:hyperlink r:id="rId20" w:history="1">
        <w:r>
          <w:rPr>
            <w:rStyle w:val="a4"/>
          </w:rPr>
          <w:t>бұйрығымен</w:t>
        </w:r>
      </w:hyperlink>
      <w:r>
        <w:rPr>
          <w:rStyle w:val="s0"/>
        </w:rPr>
        <w:t xml:space="preserve"> (Нормативтік құқықтық актілердің мемлекеттік тіркеу тізілімінде № 21879 болып тіркелген)</w:t>
      </w:r>
      <w:r>
        <w:rPr>
          <w:rStyle w:val="s0"/>
        </w:rPr>
        <w:t xml:space="preserve">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1" w:history="1">
        <w:r>
          <w:rPr>
            <w:rStyle w:val="a4"/>
          </w:rPr>
          <w:t>бұйрығымен</w:t>
        </w:r>
      </w:hyperlink>
      <w:r>
        <w:rPr>
          <w:rStyle w:val="s0"/>
        </w:rPr>
        <w:t xml:space="preserve"> (Нормативтік құқықтық актілердің мемлекеттік тіркеу тізілімінде № 21579 болып тіркелген) (бұдан әрі – № ҚР ДСМ-313/2020 және (немесе) № ҚР ДСМ-175/2020 бұйрықтары) бекітілген нысандары бойынша жүзеге асырады.</w:t>
      </w:r>
    </w:p>
    <w:p w:rsidR="00000000" w:rsidRDefault="00941239">
      <w:pPr>
        <w:pStyle w:val="pj"/>
      </w:pPr>
      <w:r>
        <w:rPr>
          <w:rStyle w:val="s0"/>
        </w:rPr>
        <w:t xml:space="preserve">Тегін медициналық көмектің кепілдік берілген көлемі шеңберінде және (немесе) міндетті әлеуметтік медициналық сақтандыру жүйесінде емделіп жатқан, Денсаулық сақтау ұйымының дәрілік формулярына енгізілмеген, сондай-ақ Кодекстің </w:t>
      </w:r>
      <w:hyperlink r:id="rId22" w:anchor="sub_id=2510000" w:history="1">
        <w:r>
          <w:rPr>
            <w:rStyle w:val="a4"/>
          </w:rPr>
          <w:t>251-бабына</w:t>
        </w:r>
      </w:hyperlink>
      <w:r>
        <w:rPr>
          <w:rStyle w:val="s0"/>
        </w:rPr>
        <w:t xml:space="preserve"> сәйкес Қазақстан Республикасында тіркелмеген дәрілік заттарды сатып алуды қоса алғанда, емделіп жатқан пациенттерге ақылы қызмет көрсетудің әрбір жағдайы </w:t>
      </w:r>
      <w:hyperlink r:id="rId23" w:history="1">
        <w:r>
          <w:rPr>
            <w:rStyle w:val="a4"/>
          </w:rPr>
          <w:t>ҚР</w:t>
        </w:r>
        <w:r>
          <w:rPr>
            <w:rStyle w:val="a4"/>
          </w:rPr>
          <w:t xml:space="preserve"> ДСМ-313/2020</w:t>
        </w:r>
      </w:hyperlink>
      <w:r>
        <w:rPr>
          <w:rStyle w:val="s0"/>
        </w:rPr>
        <w:t xml:space="preserve"> және (немесе) </w:t>
      </w:r>
      <w:hyperlink r:id="rId24" w:history="1">
        <w:r>
          <w:rPr>
            <w:rStyle w:val="a4"/>
          </w:rPr>
          <w:t>№ ҚР ДСМ-175/2020</w:t>
        </w:r>
      </w:hyperlink>
      <w:r>
        <w:rPr>
          <w:rStyle w:val="s0"/>
        </w:rPr>
        <w:t xml:space="preserve"> бұйрықтарына сәйкес бекітілген нысан бойынша есепке алу медициналық құжаттамасында негіздемемен көрсетіледі.</w:t>
      </w:r>
    </w:p>
    <w:p w:rsidR="00000000" w:rsidRDefault="00941239">
      <w:pPr>
        <w:pStyle w:val="pj"/>
      </w:pPr>
      <w:r>
        <w:rPr>
          <w:rStyle w:val="s0"/>
        </w:rPr>
        <w:t>Денса</w:t>
      </w:r>
      <w:r>
        <w:rPr>
          <w:rStyle w:val="s0"/>
        </w:rPr>
        <w:t>улық сақтау субъектілері Аурулар мен денсаулыққа байланысты проблемалардың халықаралық статистикалық жіктемесінің 9-қайта қарау кодына (бұдан әрі – АХЖ-9), Аурулар мен денсаулыққа байланысты проблемалардың халықаралық статистикалық жіктемесінің 10-қайта қа</w:t>
      </w:r>
      <w:r>
        <w:rPr>
          <w:rStyle w:val="s0"/>
        </w:rPr>
        <w:t>рау (бұдан әрі – АХЖ-10) кодына сәйкес есепке алу нысандарының уақтылы және дұрыс толтырылуын қамтамасыз етеді.</w:t>
      </w:r>
    </w:p>
    <w:p w:rsidR="00000000" w:rsidRDefault="00941239">
      <w:pPr>
        <w:pStyle w:val="pj"/>
      </w:pPr>
      <w:r>
        <w:rPr>
          <w:rStyle w:val="s0"/>
        </w:rPr>
        <w:t>11. Пациенттерге денсаулық сақтау субъектілері:</w:t>
      </w:r>
    </w:p>
    <w:p w:rsidR="00000000" w:rsidRDefault="00941239">
      <w:pPr>
        <w:pStyle w:val="pj"/>
      </w:pPr>
      <w:r>
        <w:rPr>
          <w:rStyle w:val="s0"/>
        </w:rPr>
        <w:t>1) шығару эпикризін - № ҚР ДСМ-175/2020 бұйрығына сәйкес;</w:t>
      </w:r>
    </w:p>
    <w:p w:rsidR="00000000" w:rsidRDefault="00941239">
      <w:pPr>
        <w:pStyle w:val="pj"/>
      </w:pPr>
      <w:r>
        <w:rPr>
          <w:rStyle w:val="s0"/>
        </w:rPr>
        <w:t xml:space="preserve">2) көрсетілетін қызметтердің саны мен </w:t>
      </w:r>
      <w:r>
        <w:rPr>
          <w:rStyle w:val="s0"/>
        </w:rPr>
        <w:t>құнын</w:t>
      </w:r>
      <w:r>
        <w:rPr>
          <w:rStyle w:val="s0"/>
        </w:rPr>
        <w:t xml:space="preserve"> көрсете отырып, көрсетілген ақылы қызметтердің тізбесі туралы ақпаратты ұсынады.</w:t>
      </w:r>
    </w:p>
    <w:p w:rsidR="00000000" w:rsidRDefault="00941239">
      <w:pPr>
        <w:pStyle w:val="pj"/>
      </w:pPr>
      <w:r>
        <w:rPr>
          <w:rStyle w:val="s0"/>
        </w:rPr>
        <w:t> </w:t>
      </w:r>
    </w:p>
    <w:p w:rsidR="00000000" w:rsidRDefault="00941239">
      <w:pPr>
        <w:pStyle w:val="pji"/>
      </w:pPr>
      <w:bookmarkStart w:id="2" w:name="SUB2"/>
      <w:bookmarkEnd w:id="2"/>
      <w:r>
        <w:rPr>
          <w:rStyle w:val="s3"/>
        </w:rPr>
        <w:t>ҚР</w:t>
      </w:r>
      <w:r>
        <w:rPr>
          <w:rStyle w:val="s3"/>
        </w:rPr>
        <w:t xml:space="preserve"> Денсаулық сақтау министрінің 2022.05.05. № ҚР ДСМ-42 </w:t>
      </w:r>
      <w:hyperlink r:id="rId25" w:history="1">
        <w:r>
          <w:rPr>
            <w:rStyle w:val="a4"/>
            <w:i/>
            <w:iCs/>
          </w:rPr>
          <w:t>бұйрығымен</w:t>
        </w:r>
      </w:hyperlink>
      <w:r>
        <w:rPr>
          <w:rStyle w:val="s3"/>
        </w:rPr>
        <w:t xml:space="preserve"> үлгілік нысаны жаңа редакцияда (202</w:t>
      </w:r>
      <w:r>
        <w:rPr>
          <w:rStyle w:val="s3"/>
        </w:rPr>
        <w:t>2 ж. 1 шілдеден бастап қолданысқа енгізілді) (</w:t>
      </w:r>
      <w:hyperlink r:id="rId26" w:anchor="sub_id=2" w:history="1">
        <w:r>
          <w:rPr>
            <w:rStyle w:val="a4"/>
            <w:i/>
            <w:iCs/>
          </w:rPr>
          <w:t>бұр.ред.қара</w:t>
        </w:r>
      </w:hyperlink>
      <w:r>
        <w:rPr>
          <w:rStyle w:val="s3"/>
        </w:rPr>
        <w:t>)</w:t>
      </w:r>
    </w:p>
    <w:p w:rsidR="00000000" w:rsidRDefault="00941239">
      <w:pPr>
        <w:pStyle w:val="pr"/>
      </w:pPr>
      <w:r>
        <w:rPr>
          <w:rStyle w:val="s0"/>
        </w:rPr>
        <w:t>Қазақстан</w:t>
      </w:r>
      <w:r>
        <w:rPr>
          <w:rStyle w:val="s0"/>
        </w:rPr>
        <w:t xml:space="preserve"> Республикасы</w:t>
      </w:r>
    </w:p>
    <w:p w:rsidR="00000000" w:rsidRDefault="00941239">
      <w:pPr>
        <w:pStyle w:val="pr"/>
      </w:pPr>
      <w:r>
        <w:rPr>
          <w:rStyle w:val="s0"/>
        </w:rPr>
        <w:t>Денсаулық сақтау министрі</w:t>
      </w:r>
    </w:p>
    <w:p w:rsidR="00000000" w:rsidRDefault="00941239">
      <w:pPr>
        <w:pStyle w:val="pr"/>
      </w:pPr>
      <w:r>
        <w:rPr>
          <w:rStyle w:val="s0"/>
        </w:rPr>
        <w:t>2020 жылғы 29 қазандағы</w:t>
      </w:r>
    </w:p>
    <w:p w:rsidR="00000000" w:rsidRDefault="00941239">
      <w:pPr>
        <w:pStyle w:val="pr"/>
      </w:pPr>
      <w:r>
        <w:rPr>
          <w:rStyle w:val="s0"/>
        </w:rPr>
        <w:t xml:space="preserve">№ ҚР ДСМ-170/2020 </w:t>
      </w:r>
      <w:hyperlink w:anchor="sub0" w:history="1">
        <w:r>
          <w:rPr>
            <w:rStyle w:val="a4"/>
          </w:rPr>
          <w:t>бұйрыққа</w:t>
        </w:r>
      </w:hyperlink>
      <w:r>
        <w:rPr>
          <w:rStyle w:val="s0"/>
        </w:rPr>
        <w:t xml:space="preserve"> </w:t>
      </w:r>
    </w:p>
    <w:p w:rsidR="00000000" w:rsidRDefault="00941239">
      <w:pPr>
        <w:pStyle w:val="pr"/>
      </w:pPr>
      <w:r>
        <w:rPr>
          <w:rStyle w:val="s0"/>
        </w:rPr>
        <w:t>2-қосымша</w:t>
      </w:r>
    </w:p>
    <w:p w:rsidR="00000000" w:rsidRDefault="00941239">
      <w:pPr>
        <w:pStyle w:val="pc"/>
      </w:pPr>
      <w:r>
        <w:rPr>
          <w:rStyle w:val="s1"/>
        </w:rPr>
        <w:t> </w:t>
      </w:r>
    </w:p>
    <w:p w:rsidR="00000000" w:rsidRDefault="00941239">
      <w:pPr>
        <w:pStyle w:val="pc"/>
      </w:pPr>
      <w:r>
        <w:t> </w:t>
      </w:r>
    </w:p>
    <w:p w:rsidR="00000000" w:rsidRDefault="00941239">
      <w:pPr>
        <w:pStyle w:val="pc"/>
      </w:pPr>
      <w:r>
        <w:rPr>
          <w:rStyle w:val="s1"/>
        </w:rPr>
        <w:t>Ақылы медициналық қызметтер (көмек) ұсыну жөніндегі шарттың</w:t>
      </w:r>
    </w:p>
    <w:p w:rsidR="00000000" w:rsidRDefault="00941239">
      <w:pPr>
        <w:pStyle w:val="pc"/>
      </w:pPr>
      <w:r>
        <w:rPr>
          <w:rStyle w:val="s1"/>
        </w:rPr>
        <w:t> үлгі нысаны</w:t>
      </w:r>
    </w:p>
    <w:p w:rsidR="00000000" w:rsidRDefault="00941239">
      <w:pPr>
        <w:pStyle w:val="pc"/>
      </w:pPr>
      <w:r>
        <w:rPr>
          <w:rStyle w:val="s1"/>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41239">
            <w:pPr>
              <w:pStyle w:val="p"/>
            </w:pPr>
            <w:r>
              <w:rPr>
                <w:rStyle w:val="s0"/>
              </w:rPr>
              <w:t>_____________________</w:t>
            </w:r>
          </w:p>
          <w:p w:rsidR="00000000" w:rsidRDefault="00941239">
            <w:pPr>
              <w:pStyle w:val="pj"/>
            </w:pPr>
            <w:r>
              <w:rPr>
                <w:rStyle w:val="s0"/>
              </w:rPr>
              <w:t>(Орналасқан жері)</w:t>
            </w:r>
          </w:p>
        </w:tc>
        <w:tc>
          <w:tcPr>
            <w:tcW w:w="2500" w:type="pct"/>
            <w:tcMar>
              <w:top w:w="0" w:type="dxa"/>
              <w:left w:w="108" w:type="dxa"/>
              <w:bottom w:w="0" w:type="dxa"/>
              <w:right w:w="108" w:type="dxa"/>
            </w:tcMar>
            <w:hideMark/>
          </w:tcPr>
          <w:p w:rsidR="00000000" w:rsidRDefault="00941239">
            <w:pPr>
              <w:pStyle w:val="p"/>
            </w:pPr>
            <w:r>
              <w:rPr>
                <w:rStyle w:val="s0"/>
              </w:rPr>
              <w:t>_____жылғы «___»_______</w:t>
            </w:r>
          </w:p>
        </w:tc>
      </w:tr>
    </w:tbl>
    <w:p w:rsidR="00000000" w:rsidRDefault="00941239">
      <w:pPr>
        <w:pStyle w:val="pj"/>
      </w:pPr>
      <w:r>
        <w:rPr>
          <w:rStyle w:val="s0"/>
        </w:rPr>
        <w:t> </w:t>
      </w:r>
    </w:p>
    <w:p w:rsidR="00000000" w:rsidRDefault="00941239">
      <w:pPr>
        <w:pStyle w:val="pj"/>
      </w:pPr>
      <w:r>
        <w:rPr>
          <w:rStyle w:val="s0"/>
        </w:rPr>
        <w:t>Бұдан әрі Тапсырыс беруші деп аталатын</w:t>
      </w:r>
    </w:p>
    <w:p w:rsidR="00000000" w:rsidRDefault="00941239">
      <w:pPr>
        <w:pStyle w:val="pj"/>
      </w:pPr>
      <w:r>
        <w:rPr>
          <w:rStyle w:val="s0"/>
        </w:rPr>
        <w:t>_______________________________________________________________,</w:t>
      </w:r>
    </w:p>
    <w:p w:rsidR="00000000" w:rsidRDefault="00941239">
      <w:pPr>
        <w:pStyle w:val="pj"/>
      </w:pPr>
      <w:r>
        <w:rPr>
          <w:rStyle w:val="s0"/>
        </w:rPr>
        <w:t>   (пациенттің тегі, аты, әкесінің аты (бар болса), жеке басын куәландыратын</w:t>
      </w:r>
    </w:p>
    <w:p w:rsidR="00000000" w:rsidRDefault="00941239">
      <w:pPr>
        <w:pStyle w:val="pj"/>
      </w:pPr>
      <w:r>
        <w:rPr>
          <w:rStyle w:val="s0"/>
        </w:rPr>
        <w:t>                                                 құжаттардың деректері)</w:t>
      </w:r>
    </w:p>
    <w:p w:rsidR="00000000" w:rsidRDefault="00941239">
      <w:pPr>
        <w:pStyle w:val="pj"/>
      </w:pPr>
      <w:r>
        <w:rPr>
          <w:rStyle w:val="s0"/>
        </w:rPr>
        <w:t xml:space="preserve">бір тараптан және бұдан әрі Қызмет беруші </w:t>
      </w:r>
      <w:r>
        <w:rPr>
          <w:rStyle w:val="s0"/>
        </w:rPr>
        <w:t>деп аталатын</w:t>
      </w:r>
    </w:p>
    <w:p w:rsidR="00000000" w:rsidRDefault="00941239">
      <w:pPr>
        <w:pStyle w:val="pj"/>
      </w:pPr>
      <w:r>
        <w:rPr>
          <w:rStyle w:val="s0"/>
        </w:rPr>
        <w:t>_________________________________________________________________</w:t>
      </w:r>
    </w:p>
    <w:p w:rsidR="00000000" w:rsidRDefault="00941239">
      <w:pPr>
        <w:pStyle w:val="pj"/>
      </w:pPr>
      <w:r>
        <w:rPr>
          <w:rStyle w:val="s0"/>
        </w:rPr>
        <w:t>                                (Жарғы, Ереже) негізінде әрекет ететін</w:t>
      </w:r>
    </w:p>
    <w:p w:rsidR="00000000" w:rsidRDefault="00941239">
      <w:pPr>
        <w:pStyle w:val="pj"/>
      </w:pPr>
      <w:r>
        <w:rPr>
          <w:rStyle w:val="s0"/>
        </w:rPr>
        <w:t>__________________________________________________________ атынан</w:t>
      </w:r>
    </w:p>
    <w:p w:rsidR="00000000" w:rsidRDefault="00941239">
      <w:pPr>
        <w:pStyle w:val="pj"/>
      </w:pPr>
      <w:r>
        <w:rPr>
          <w:rStyle w:val="s0"/>
        </w:rPr>
        <w:t>                     (денсаулық сақтау ұ</w:t>
      </w:r>
      <w:r>
        <w:rPr>
          <w:rStyle w:val="s0"/>
        </w:rPr>
        <w:t>йымының толық атауы, БСН)</w:t>
      </w:r>
    </w:p>
    <w:p w:rsidR="00000000" w:rsidRDefault="00941239">
      <w:pPr>
        <w:pStyle w:val="pj"/>
      </w:pPr>
      <w:r>
        <w:rPr>
          <w:rStyle w:val="s0"/>
        </w:rPr>
        <w:t>___________________________________________________ екінші тараптан</w:t>
      </w:r>
    </w:p>
    <w:p w:rsidR="00000000" w:rsidRDefault="00941239">
      <w:pPr>
        <w:pStyle w:val="pj"/>
      </w:pPr>
      <w:r>
        <w:rPr>
          <w:rStyle w:val="s0"/>
        </w:rPr>
        <w:t>   (уәкілетті адамның лауазымы, тегі, аты, әкесінің аты (бар болса)</w:t>
      </w:r>
    </w:p>
    <w:p w:rsidR="00000000" w:rsidRDefault="00941239">
      <w:pPr>
        <w:pStyle w:val="pj"/>
      </w:pPr>
      <w:r>
        <w:rPr>
          <w:rStyle w:val="s0"/>
        </w:rPr>
        <w:t>төмендегілер туралы осы Шартты (бұдан әрі – Шарт) жасасты:</w:t>
      </w:r>
    </w:p>
    <w:p w:rsidR="00000000" w:rsidRDefault="00941239">
      <w:pPr>
        <w:pStyle w:val="pc"/>
      </w:pPr>
      <w:r>
        <w:rPr>
          <w:rStyle w:val="s1"/>
        </w:rPr>
        <w:t> </w:t>
      </w:r>
    </w:p>
    <w:p w:rsidR="00000000" w:rsidRDefault="00941239">
      <w:pPr>
        <w:pStyle w:val="pc"/>
      </w:pPr>
      <w:r>
        <w:rPr>
          <w:rStyle w:val="s1"/>
        </w:rPr>
        <w:t>1. Шарттың мәні</w:t>
      </w:r>
    </w:p>
    <w:p w:rsidR="00000000" w:rsidRDefault="00941239">
      <w:pPr>
        <w:pStyle w:val="pc"/>
      </w:pPr>
      <w:r>
        <w:rPr>
          <w:rStyle w:val="s1"/>
        </w:rPr>
        <w:t> </w:t>
      </w:r>
    </w:p>
    <w:p w:rsidR="00000000" w:rsidRDefault="00941239">
      <w:pPr>
        <w:pStyle w:val="pj"/>
      </w:pPr>
      <w:r>
        <w:rPr>
          <w:rStyle w:val="s0"/>
        </w:rPr>
        <w:t>1. Қызмет беруш</w:t>
      </w:r>
      <w:r>
        <w:rPr>
          <w:rStyle w:val="s0"/>
        </w:rPr>
        <w:t>і осы Шартқа ____ қосымшаға сәйкес ақылы медициналық қызметтерді (көмек) _______ жылғы _________ бастап ______________ бойынша ____________ (____________) теңге сомасына _____ бастап _____ дейінгі мерзімде көрсетеді. Толық жазылуы</w:t>
      </w:r>
    </w:p>
    <w:p w:rsidR="00000000" w:rsidRDefault="00941239">
      <w:pPr>
        <w:pStyle w:val="pj"/>
      </w:pPr>
      <w:r>
        <w:rPr>
          <w:rStyle w:val="s0"/>
        </w:rPr>
        <w:t>2. Тапсырыс беруші немесе</w:t>
      </w:r>
      <w:r>
        <w:rPr>
          <w:rStyle w:val="s0"/>
        </w:rPr>
        <w:t xml:space="preserve"> оның сенімхаты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w:t>
      </w:r>
      <w:r>
        <w:rPr>
          <w:rStyle w:val="s0"/>
        </w:rPr>
        <w:t>әландырған</w:t>
      </w:r>
      <w:r>
        <w:rPr>
          <w:rStyle w:val="s0"/>
        </w:rPr>
        <w:t xml:space="preserve"> сенімхаттары бойынша өкілі қызмет берушіге көрсетілген медициналық қызметтер (көмек) үшін осы Шартта көрсетілген тәртіппен және мерзімдерде ақы төлеуді жүзеге асырады.</w:t>
      </w:r>
    </w:p>
    <w:p w:rsidR="00000000" w:rsidRDefault="00941239">
      <w:pPr>
        <w:pStyle w:val="pc"/>
      </w:pPr>
      <w:r>
        <w:rPr>
          <w:rStyle w:val="s1"/>
        </w:rPr>
        <w:t> </w:t>
      </w:r>
    </w:p>
    <w:p w:rsidR="00000000" w:rsidRDefault="00941239">
      <w:pPr>
        <w:pStyle w:val="pc"/>
      </w:pPr>
      <w:r>
        <w:rPr>
          <w:rStyle w:val="s1"/>
        </w:rPr>
        <w:t>2. Ақы төлеу тәртібі</w:t>
      </w:r>
    </w:p>
    <w:p w:rsidR="00000000" w:rsidRDefault="00941239">
      <w:pPr>
        <w:pStyle w:val="pc"/>
      </w:pPr>
      <w:r>
        <w:rPr>
          <w:rStyle w:val="s1"/>
        </w:rPr>
        <w:t> </w:t>
      </w:r>
    </w:p>
    <w:p w:rsidR="00000000" w:rsidRDefault="00941239">
      <w:pPr>
        <w:pStyle w:val="pj"/>
      </w:pPr>
      <w:r>
        <w:rPr>
          <w:rStyle w:val="s0"/>
        </w:rPr>
        <w:t>3. Тапсырыс беруші немесе оның сенімхат бойынша өкіл</w:t>
      </w:r>
      <w:r>
        <w:rPr>
          <w:rStyle w:val="s0"/>
        </w:rPr>
        <w:t>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куәландырған сенімхаттары бойы</w:t>
      </w:r>
      <w:r>
        <w:rPr>
          <w:rStyle w:val="s0"/>
        </w:rPr>
        <w:t>нша өкілі Қызмет беруші ұсынған шотқа сәйкес іс жүзінде көрсетілген медициналық қызмет (көмек) бойынша Қызмет берушінің медициналық қызметтеріне (көмегіне) ақы төлеуді жүзеге асырады.</w:t>
      </w:r>
    </w:p>
    <w:p w:rsidR="00000000" w:rsidRDefault="00941239">
      <w:pPr>
        <w:pStyle w:val="pj"/>
      </w:pPr>
      <w:r>
        <w:rPr>
          <w:rStyle w:val="s0"/>
        </w:rPr>
        <w:t xml:space="preserve">4. Тапсырыс беруші немесе оның сенімхаты бойынша өкілі, оның ішінде бас </w:t>
      </w:r>
      <w:r>
        <w:rPr>
          <w:rStyle w:val="s0"/>
        </w:rPr>
        <w:t xml:space="preserve">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шарт </w:t>
      </w:r>
      <w:r>
        <w:rPr>
          <w:rStyle w:val="s0"/>
        </w:rPr>
        <w:t>жасалған кезде шарттың жалпы сомасының сексен пайызынан аспайтын мөлшерде Қызмет берушіге аванс төлеуге, қалған соманы – шоттың ұсынылуына қарай, қызмет көрсету аяқталған кезден бастап төлеуге жол беріледі.</w:t>
      </w:r>
    </w:p>
    <w:p w:rsidR="00000000" w:rsidRDefault="00941239">
      <w:pPr>
        <w:pStyle w:val="pj"/>
      </w:pPr>
      <w:r>
        <w:rPr>
          <w:rStyle w:val="s0"/>
        </w:rPr>
        <w:t>5. Ақылы медициналық қызметтерді (көмекті) ұсыну кезінде ақылы негізде Шартта көзделмеген қосымша медициналық қызметтерді (көмекті) ұсыну қажет болған жағдайда, Қызмет беруші Тапсырыс берушінің немесе оның сенімхат бойынша өкілінің, оның ішінде бас бостанд</w:t>
      </w:r>
      <w:r>
        <w:rPr>
          <w:rStyle w:val="s0"/>
        </w:rPr>
        <w:t>ығынан айыру орындарының бастықтары куәландырған, бас бостандығынан айыру орындарындағы адамдардың сенімхаты бойынша өкілінің, тергеу изоляторларында отырған адамдардың тергеу изоляторларының бастықтары куәландырған сенімхаттары бойынша өкілінің келісіміме</w:t>
      </w:r>
      <w:r>
        <w:rPr>
          <w:rStyle w:val="s0"/>
        </w:rPr>
        <w:t>н нақты көрсетілген медициналық қызметтің (көмектің) көлемі ескеріле отырып, шарт сомасына түзету жүргізеді.</w:t>
      </w:r>
    </w:p>
    <w:p w:rsidR="00000000" w:rsidRDefault="00941239">
      <w:pPr>
        <w:pStyle w:val="pj"/>
      </w:pPr>
      <w:r>
        <w:rPr>
          <w:rStyle w:val="s0"/>
        </w:rPr>
        <w:t>Қосымша</w:t>
      </w:r>
      <w:r>
        <w:rPr>
          <w:rStyle w:val="s0"/>
        </w:rPr>
        <w:t xml:space="preserve"> сома және оны төлеу тәсілі Тапсырыс берушімен немесе оның сенімхаты бойынша өкілімен, оның ішінде бас бостандығынан айыру орындарының басты</w:t>
      </w:r>
      <w:r>
        <w:rPr>
          <w:rStyle w:val="s0"/>
        </w:rPr>
        <w:t>қтары</w:t>
      </w:r>
      <w:r>
        <w:rPr>
          <w:rStyle w:val="s0"/>
        </w:rPr>
        <w:t xml:space="preserve"> куәландырған, бас бостандығынан айыру орындарындағы адамдардың сенімхаты бойынша өкілімен, тергеу изоляторларында отырған адамдардың тергеу изоляторларының бастықтары куәландырған сенімхаттары бойынша өкілімен келісіледі және Шартқа қосымша келісім т</w:t>
      </w:r>
      <w:r>
        <w:rPr>
          <w:rStyle w:val="s0"/>
        </w:rPr>
        <w:t>үрінде</w:t>
      </w:r>
      <w:r>
        <w:rPr>
          <w:rStyle w:val="s0"/>
        </w:rPr>
        <w:t xml:space="preserve"> ресімделеді.</w:t>
      </w:r>
    </w:p>
    <w:p w:rsidR="00000000" w:rsidRDefault="00941239">
      <w:pPr>
        <w:pStyle w:val="pj"/>
      </w:pPr>
      <w:r>
        <w:rPr>
          <w:rStyle w:val="s0"/>
        </w:rPr>
        <w:t>6. Қызмет беруші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w:t>
      </w:r>
      <w:r>
        <w:rPr>
          <w:rStyle w:val="s0"/>
        </w:rPr>
        <w:t>орларында отырған адамдардың тергеу изоляторларының бастықтары куәландырған сенімхаттары бойынша өкіліне Қазақстан Республикасының салық заңнамасына сәйкес ақы төлеу фактісін растайтын құжатты береді.</w:t>
      </w:r>
    </w:p>
    <w:p w:rsidR="00000000" w:rsidRDefault="00941239">
      <w:pPr>
        <w:pStyle w:val="pj"/>
      </w:pPr>
      <w:r>
        <w:rPr>
          <w:rStyle w:val="s0"/>
        </w:rPr>
        <w:t>7. Денсаулық сақтау субъектісі қызметті мерзімінен бұры</w:t>
      </w:r>
      <w:r>
        <w:rPr>
          <w:rStyle w:val="s0"/>
        </w:rPr>
        <w:t>н тоқтатқан жағдайда, Қызмет беруші Шарттың талаптарын бұзу жағдайларын қоспағанда, Тапсырыс берушіге немесе оның сенімхат бойынша өкіліне, оның ішінде бас бостандығынан айыру орындарының бастықтары куәландырған, бас бостандығынан айыру орындарындағы адамд</w:t>
      </w:r>
      <w:r>
        <w:rPr>
          <w:rStyle w:val="s0"/>
        </w:rPr>
        <w:t>ардың сенімхат бойынша өкіліне, тергеу изоляторларында отырған адамдардың тергеу изоляторларының бастықтары куәландырған сенімхаттары бойынша өкіліне төленген сома мен іс жүзінде көрсетілген медициналық қызметтің (көмектің) арасындағы айырмашылықты төлейді</w:t>
      </w:r>
      <w:r>
        <w:rPr>
          <w:rStyle w:val="s0"/>
        </w:rPr>
        <w:t>.</w:t>
      </w:r>
    </w:p>
    <w:p w:rsidR="00000000" w:rsidRDefault="00941239">
      <w:pPr>
        <w:pStyle w:val="pc"/>
      </w:pPr>
      <w:r>
        <w:rPr>
          <w:rStyle w:val="s1"/>
        </w:rPr>
        <w:t> </w:t>
      </w:r>
    </w:p>
    <w:p w:rsidR="00000000" w:rsidRDefault="00941239">
      <w:pPr>
        <w:pStyle w:val="pc"/>
      </w:pPr>
      <w:r>
        <w:rPr>
          <w:rStyle w:val="s1"/>
        </w:rPr>
        <w:t>3. Тараптардың міндеттері</w:t>
      </w:r>
    </w:p>
    <w:p w:rsidR="00000000" w:rsidRDefault="00941239">
      <w:pPr>
        <w:pStyle w:val="pc"/>
      </w:pPr>
      <w:r>
        <w:rPr>
          <w:rStyle w:val="s1"/>
        </w:rPr>
        <w:t> </w:t>
      </w:r>
    </w:p>
    <w:p w:rsidR="00000000" w:rsidRDefault="00941239">
      <w:pPr>
        <w:pStyle w:val="pj"/>
      </w:pPr>
      <w:r>
        <w:rPr>
          <w:rStyle w:val="s0"/>
        </w:rPr>
        <w:t>8. Қызмет беруші:</w:t>
      </w:r>
    </w:p>
    <w:p w:rsidR="00000000" w:rsidRDefault="00941239">
      <w:pPr>
        <w:pStyle w:val="pj"/>
      </w:pPr>
      <w:r>
        <w:rPr>
          <w:rStyle w:val="s0"/>
        </w:rPr>
        <w:t>ауруларды диагностикалау мен емдеудің клиникалық хаттамаларына сәйкес медициналық қызметтер (көмек) көрсетуді қамтамасыз етуге (осы нозологиялар бойынша клиникалық хаттамалар болмаған кезде – жалпы қабылдан</w:t>
      </w:r>
      <w:r>
        <w:rPr>
          <w:rStyle w:val="s0"/>
        </w:rPr>
        <w:t>ған</w:t>
      </w:r>
      <w:r>
        <w:rPr>
          <w:rStyle w:val="s0"/>
        </w:rPr>
        <w:t xml:space="preserve"> тәсілдерге және медициналық көрсетілімдер бойынша дәлелді медицина базасына сәйкес);</w:t>
      </w:r>
    </w:p>
    <w:p w:rsidR="00000000" w:rsidRDefault="00941239">
      <w:pPr>
        <w:pStyle w:val="pj"/>
      </w:pPr>
      <w:r>
        <w:rPr>
          <w:rStyle w:val="s0"/>
        </w:rPr>
        <w:t>Тапсырыс берушінің медициналық қызметтер (көмек) көрсету нәтижелеріне қанағаттануының ең жоғары деңгейін қамтамасыз ету үшін барлық шараларды қабылдауға;</w:t>
      </w:r>
    </w:p>
    <w:p w:rsidR="00000000" w:rsidRDefault="00941239">
      <w:pPr>
        <w:pStyle w:val="pj"/>
      </w:pPr>
      <w:r>
        <w:rPr>
          <w:rStyle w:val="s0"/>
        </w:rPr>
        <w:t>егер ақылы ме</w:t>
      </w:r>
      <w:r>
        <w:rPr>
          <w:rStyle w:val="s0"/>
        </w:rPr>
        <w:t>дициналық қызметтер көрсету кезінде Кодекске сәйкес кенеттен болған жіті аурулар, жай-күйлер, асқынулар, созылмалы аурулар кезінде пациенттің өміріне төнген қауіпті жою үшін шұғыл көрсетілімдер бойынша қосымша медициналық қызметтер көрсету талап етілген жа</w:t>
      </w:r>
      <w:r>
        <w:rPr>
          <w:rStyle w:val="s0"/>
        </w:rPr>
        <w:t>ғдайда</w:t>
      </w:r>
      <w:r>
        <w:rPr>
          <w:rStyle w:val="s0"/>
        </w:rPr>
        <w:t>, медициналық қызметтер (көмек) көрсетуді ақы алмай ұсынуды қамтамасыз етуге;</w:t>
      </w:r>
    </w:p>
    <w:p w:rsidR="00000000" w:rsidRDefault="00941239">
      <w:pPr>
        <w:pStyle w:val="pj"/>
      </w:pPr>
      <w:r>
        <w:rPr>
          <w:rStyle w:val="s0"/>
        </w:rPr>
        <w:t>жасалған Шарт шеңберінде медициналық қызмет (көмек) көрсету үшін жағдайлар болмаған жағдайда, басқа денсаулық сақтау ұйымында осы қызметті көрсетуді ұйымдастыруға және оған</w:t>
      </w:r>
      <w:r>
        <w:rPr>
          <w:rStyle w:val="s0"/>
        </w:rPr>
        <w:t xml:space="preserve"> ақы төлеуге;</w:t>
      </w:r>
    </w:p>
    <w:p w:rsidR="00000000" w:rsidRDefault="00941239">
      <w:pPr>
        <w:pStyle w:val="pj"/>
      </w:pPr>
      <w:r>
        <w:rPr>
          <w:rStyle w:val="s0"/>
        </w:rPr>
        <w:t>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w:t>
      </w:r>
      <w:r>
        <w:rPr>
          <w:rStyle w:val="s0"/>
        </w:rPr>
        <w:t xml:space="preserve">ардың тергеу изоляторларының бастықтары куәландырған сенімхаттары бойынша өкіліне көрсетілген медициналық қызметтердің (көмектің) түрлері мен көлемін көрсете отырып, Қазақстан Республикасы Салық кодексінің </w:t>
      </w:r>
      <w:hyperlink r:id="rId27" w:anchor="sub_id=4120000" w:history="1">
        <w:r>
          <w:rPr>
            <w:rStyle w:val="a4"/>
          </w:rPr>
          <w:t>412-бабына</w:t>
        </w:r>
      </w:hyperlink>
      <w:r>
        <w:rPr>
          <w:rStyle w:val="s0"/>
        </w:rPr>
        <w:t xml:space="preserve"> сәйкес белгіленген мерзімдерде шот-фактура ұсынуға міндетті.</w:t>
      </w:r>
    </w:p>
    <w:p w:rsidR="00000000" w:rsidRDefault="00941239">
      <w:pPr>
        <w:pStyle w:val="pj"/>
      </w:pPr>
      <w:r>
        <w:rPr>
          <w:rStyle w:val="s0"/>
        </w:rPr>
        <w:t>9. Тапсырыс беруші:</w:t>
      </w:r>
    </w:p>
    <w:p w:rsidR="00000000" w:rsidRDefault="00941239">
      <w:pPr>
        <w:pStyle w:val="pj"/>
      </w:pPr>
      <w:r>
        <w:rPr>
          <w:rStyle w:val="s0"/>
        </w:rPr>
        <w:t>жұмыс тәртібі мен режимін айқындайтын Қызмет беруші белгілеген қағидаларды сақтауға;</w:t>
      </w:r>
    </w:p>
    <w:p w:rsidR="00000000" w:rsidRDefault="00941239">
      <w:pPr>
        <w:pStyle w:val="pj"/>
      </w:pPr>
      <w:r>
        <w:rPr>
          <w:rStyle w:val="s0"/>
        </w:rPr>
        <w:t xml:space="preserve">Шарт бойынша медициналық қызмет (көмек) алу </w:t>
      </w:r>
      <w:r>
        <w:rPr>
          <w:rStyle w:val="s0"/>
        </w:rPr>
        <w:t>кезінде Қазақстан Республикасының заңнамасын сақтауға;</w:t>
      </w:r>
    </w:p>
    <w:p w:rsidR="00000000" w:rsidRDefault="00941239">
      <w:pPr>
        <w:pStyle w:val="pj"/>
      </w:pPr>
      <w:r>
        <w:rPr>
          <w:rStyle w:val="s0"/>
        </w:rPr>
        <w:t xml:space="preserve">Шартта белгіленген медициналық қызметті (көмекті) көрсету күні басталғанға дейін бір күн және одан артық күн бұрын медициналық қызметті (көмекті) немесе медициналық қызметтердің (көмектің) бір бөлігін </w:t>
      </w:r>
      <w:r>
        <w:rPr>
          <w:rStyle w:val="s0"/>
        </w:rPr>
        <w:t>алудан бас тарту туралы Қызмет берушіні хабардар етуге;</w:t>
      </w:r>
    </w:p>
    <w:p w:rsidR="00000000" w:rsidRDefault="00941239">
      <w:pPr>
        <w:pStyle w:val="pj"/>
      </w:pPr>
      <w:r>
        <w:rPr>
          <w:rStyle w:val="s0"/>
        </w:rPr>
        <w:t>Шартта көрсетілген мерзімдерге сәйкес көрсетілген медициналық қызметтер (көмек) үшін Қызмет берушіге ақы төлеуді жүргізуге міндетті.</w:t>
      </w:r>
    </w:p>
    <w:p w:rsidR="00000000" w:rsidRDefault="00941239">
      <w:pPr>
        <w:pStyle w:val="pc"/>
      </w:pPr>
      <w:r>
        <w:rPr>
          <w:rStyle w:val="s1"/>
        </w:rPr>
        <w:t> </w:t>
      </w:r>
    </w:p>
    <w:p w:rsidR="00000000" w:rsidRDefault="00941239">
      <w:pPr>
        <w:pStyle w:val="pc"/>
      </w:pPr>
      <w:r>
        <w:rPr>
          <w:rStyle w:val="s1"/>
        </w:rPr>
        <w:t>4. Тараптардың құқықтары</w:t>
      </w:r>
    </w:p>
    <w:p w:rsidR="00000000" w:rsidRDefault="00941239">
      <w:pPr>
        <w:pStyle w:val="pc"/>
      </w:pPr>
      <w:r>
        <w:rPr>
          <w:rStyle w:val="s1"/>
        </w:rPr>
        <w:t> </w:t>
      </w:r>
    </w:p>
    <w:p w:rsidR="00000000" w:rsidRDefault="00941239">
      <w:pPr>
        <w:pStyle w:val="pj"/>
      </w:pPr>
      <w:r>
        <w:rPr>
          <w:rStyle w:val="s0"/>
        </w:rPr>
        <w:t>10. Тапсырыс берушінің:</w:t>
      </w:r>
    </w:p>
    <w:p w:rsidR="00000000" w:rsidRDefault="00941239">
      <w:pPr>
        <w:pStyle w:val="pj"/>
      </w:pPr>
      <w:r>
        <w:rPr>
          <w:rStyle w:val="s0"/>
        </w:rPr>
        <w:t>ақылы медициналық қызметтер (көмек) көрсететін дәрігерлер қатарынан емдеуші дәрігерді таңдауға;</w:t>
      </w:r>
    </w:p>
    <w:p w:rsidR="00000000" w:rsidRDefault="00941239">
      <w:pPr>
        <w:pStyle w:val="pj"/>
      </w:pPr>
      <w:r>
        <w:rPr>
          <w:rStyle w:val="s0"/>
        </w:rPr>
        <w:t>«Медициналық қызметтер (көмек) сапасына ішкі және сыртқы сараптамаларды ұйымдастыру және жүргізу қағидаларын бекіту туралы» Қазақстан Республикасы Денсаулық сақ</w:t>
      </w:r>
      <w:r>
        <w:rPr>
          <w:rStyle w:val="s0"/>
        </w:rPr>
        <w:t xml:space="preserve">тау министрінің 2020 жылғы 3 желтоқсандағы № ҚР ДСМ-230/2020 </w:t>
      </w:r>
      <w:hyperlink r:id="rId28" w:history="1">
        <w:r>
          <w:rPr>
            <w:rStyle w:val="a4"/>
          </w:rPr>
          <w:t>бұйрығына</w:t>
        </w:r>
      </w:hyperlink>
      <w:r>
        <w:rPr>
          <w:rStyle w:val="s0"/>
        </w:rPr>
        <w:t xml:space="preserve"> (Нормативтік құқықтық актілердің мемлекеттік тіркеу тізілімінде № 21727 болып тіркелген) сәйкес жүргізілген емдеу сапасы</w:t>
      </w:r>
      <w:r>
        <w:rPr>
          <w:rStyle w:val="s0"/>
        </w:rPr>
        <w:t>на және дәрігерлік тағайындаулардың негізділігіне сараптаманы жүзеге асыруға құқығы бар.</w:t>
      </w:r>
    </w:p>
    <w:p w:rsidR="00000000" w:rsidRDefault="00941239">
      <w:pPr>
        <w:pStyle w:val="pj"/>
      </w:pPr>
      <w:r>
        <w:rPr>
          <w:rStyle w:val="s0"/>
        </w:rPr>
        <w:t>11. Тапсырыс беруші осы Шартта белгіленген қағидаларды бұзған жағдайда, Қызмет берушінің емдеуді мерзімінен бұрын тоқтатуға құқығы бар.</w:t>
      </w:r>
    </w:p>
    <w:p w:rsidR="00000000" w:rsidRDefault="00941239">
      <w:pPr>
        <w:pStyle w:val="pc"/>
      </w:pPr>
      <w:r>
        <w:rPr>
          <w:rStyle w:val="s1"/>
        </w:rPr>
        <w:t> </w:t>
      </w:r>
    </w:p>
    <w:p w:rsidR="00000000" w:rsidRDefault="00941239">
      <w:pPr>
        <w:pStyle w:val="pc"/>
      </w:pPr>
      <w:r>
        <w:rPr>
          <w:rStyle w:val="s1"/>
        </w:rPr>
        <w:t>5. Тараптардың жауапкершілігі</w:t>
      </w:r>
    </w:p>
    <w:p w:rsidR="00000000" w:rsidRDefault="00941239">
      <w:pPr>
        <w:pStyle w:val="pc"/>
      </w:pPr>
      <w:r>
        <w:rPr>
          <w:rStyle w:val="s1"/>
        </w:rPr>
        <w:t> </w:t>
      </w:r>
    </w:p>
    <w:p w:rsidR="00000000" w:rsidRDefault="00941239">
      <w:pPr>
        <w:pStyle w:val="pj"/>
      </w:pPr>
      <w:r>
        <w:rPr>
          <w:rStyle w:val="s0"/>
        </w:rPr>
        <w:t>12. Қызмет беруші ақылы медициналық қызметтер көрсету бойынша мынадай жол берілген бұзушылық жағдайлары үшін жауапты болады:</w:t>
      </w:r>
    </w:p>
    <w:p w:rsidR="00000000" w:rsidRDefault="00941239">
      <w:pPr>
        <w:pStyle w:val="pj"/>
      </w:pPr>
      <w:r>
        <w:rPr>
          <w:rStyle w:val="s0"/>
        </w:rPr>
        <w:t>1) көлемі мен сапасы сәйкес келмейтін медициналық қызметтер көрсету;</w:t>
      </w:r>
    </w:p>
    <w:p w:rsidR="00000000" w:rsidRDefault="00941239">
      <w:pPr>
        <w:pStyle w:val="pj"/>
      </w:pPr>
      <w:r>
        <w:rPr>
          <w:rStyle w:val="s0"/>
        </w:rPr>
        <w:t xml:space="preserve">2) «Әкімшілік құқық бұзушылық туралы» Қазақстан Республикасы Кодексінің </w:t>
      </w:r>
      <w:hyperlink r:id="rId29" w:anchor="sub_id=4240200" w:history="1">
        <w:r>
          <w:rPr>
            <w:rStyle w:val="a4"/>
          </w:rPr>
          <w:t>424-бабы 2-тармағына</w:t>
        </w:r>
      </w:hyperlink>
      <w:r>
        <w:rPr>
          <w:rStyle w:val="s0"/>
        </w:rPr>
        <w:t xml:space="preserve"> сәйкес тегін медициналық көмектің кепілдік берілген көлеміне және (немесе) мін</w:t>
      </w:r>
      <w:r>
        <w:rPr>
          <w:rStyle w:val="s0"/>
        </w:rPr>
        <w:t>детті әлеуметтік медициналық сақтандыру жүйесіне кіретін қызметтер үшін Тапсырыс берушіден ақы алу;</w:t>
      </w:r>
    </w:p>
    <w:p w:rsidR="00000000" w:rsidRDefault="00941239">
      <w:pPr>
        <w:pStyle w:val="pj"/>
      </w:pPr>
      <w:r>
        <w:rPr>
          <w:rStyle w:val="s0"/>
        </w:rPr>
        <w:t>3) бір медициналық қызмет көрсеткені үшін екі есе ақы алу (Тапсырыс берушінің қаражаты және бюджет қаражаты есебінен).</w:t>
      </w:r>
    </w:p>
    <w:p w:rsidR="00000000" w:rsidRDefault="00941239">
      <w:pPr>
        <w:pStyle w:val="pj"/>
      </w:pPr>
      <w:r>
        <w:rPr>
          <w:rStyle w:val="s0"/>
        </w:rPr>
        <w:t>13. Осы Шартта көзделген міндеттемеле</w:t>
      </w:r>
      <w:r>
        <w:rPr>
          <w:rStyle w:val="s0"/>
        </w:rPr>
        <w:t>р орындалмаған немесе тиісінше орындалмаған жағдайда тараптар Қазақстан Республикасының заңдарына сәйкес жауапты болады.</w:t>
      </w:r>
    </w:p>
    <w:p w:rsidR="00000000" w:rsidRDefault="00941239">
      <w:pPr>
        <w:pStyle w:val="pj"/>
      </w:pPr>
      <w:r>
        <w:rPr>
          <w:rStyle w:val="s0"/>
        </w:rPr>
        <w:t>14. Тапсырыс беруші іс жүзінде көрсетілген медициналық қызметтер (көмек) үшін Қызмет берушіге шығындарды уақтылы өтемегені үшін жауапты</w:t>
      </w:r>
      <w:r>
        <w:rPr>
          <w:rStyle w:val="s0"/>
        </w:rPr>
        <w:t xml:space="preserve"> болады.</w:t>
      </w:r>
    </w:p>
    <w:p w:rsidR="00000000" w:rsidRDefault="00941239">
      <w:pPr>
        <w:pStyle w:val="pj"/>
      </w:pPr>
      <w:r>
        <w:rPr>
          <w:rStyle w:val="s0"/>
        </w:rPr>
        <w:t>15.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азаматтық заңнамасына сәйкес шешіледі.</w:t>
      </w:r>
    </w:p>
    <w:p w:rsidR="00000000" w:rsidRDefault="00941239">
      <w:pPr>
        <w:pStyle w:val="pj"/>
      </w:pPr>
      <w:r>
        <w:rPr>
          <w:rStyle w:val="s0"/>
        </w:rPr>
        <w:t>16. Тапсырыс беруші тарапынан мед</w:t>
      </w:r>
      <w:r>
        <w:rPr>
          <w:rStyle w:val="s0"/>
        </w:rPr>
        <w:t>ициналық қызмет (көмек) көрсетуге арналған шарттың 2, 3-тармақтары бұзылған жағдайда, Қызмет беруші мерзімі өткен әрбір күн үшін Шарт сомасының ___%-ы мөлшерінде тұрақсыздық айыбын ұстайды.</w:t>
      </w:r>
    </w:p>
    <w:p w:rsidR="00000000" w:rsidRDefault="00941239">
      <w:pPr>
        <w:pStyle w:val="pc"/>
      </w:pPr>
      <w:r>
        <w:rPr>
          <w:rStyle w:val="s1"/>
        </w:rPr>
        <w:t> </w:t>
      </w:r>
    </w:p>
    <w:p w:rsidR="00000000" w:rsidRDefault="00941239">
      <w:pPr>
        <w:pStyle w:val="pc"/>
      </w:pPr>
      <w:r>
        <w:rPr>
          <w:rStyle w:val="s1"/>
        </w:rPr>
        <w:t>6. Форс-мажор</w:t>
      </w:r>
    </w:p>
    <w:p w:rsidR="00000000" w:rsidRDefault="00941239">
      <w:pPr>
        <w:pStyle w:val="pc"/>
      </w:pPr>
      <w:r>
        <w:rPr>
          <w:rStyle w:val="s1"/>
        </w:rPr>
        <w:t> </w:t>
      </w:r>
    </w:p>
    <w:p w:rsidR="00000000" w:rsidRDefault="00941239">
      <w:pPr>
        <w:pStyle w:val="pj"/>
      </w:pPr>
      <w:r>
        <w:rPr>
          <w:rStyle w:val="s0"/>
        </w:rPr>
        <w:t>17. Егер Шарт талаптарының орындалмауы форс-мажо</w:t>
      </w:r>
      <w:r>
        <w:rPr>
          <w:rStyle w:val="s0"/>
        </w:rPr>
        <w:t>рлық мән-жайлардың нәтижесі болып табылса, Тараптар ол үшін жауапты болмайды.</w:t>
      </w:r>
    </w:p>
    <w:p w:rsidR="00000000" w:rsidRDefault="00941239">
      <w:pPr>
        <w:pStyle w:val="pj"/>
      </w:pPr>
      <w:r>
        <w:rPr>
          <w:rStyle w:val="s0"/>
        </w:rPr>
        <w:t>18. Егер Шарттың орындалуын кешіктіру форс-мажорлық мән-жайлардың нәтижесі болып табылса, Қызмет беруші тұрақсыздық айыбын төлеуге немесе Шарттың талаптарының орындалмауына байла</w:t>
      </w:r>
      <w:r>
        <w:rPr>
          <w:rStyle w:val="s0"/>
        </w:rPr>
        <w:t>нысты оны бұзуға жауапты болмайды.</w:t>
      </w:r>
    </w:p>
    <w:p w:rsidR="00000000" w:rsidRDefault="00941239">
      <w:pPr>
        <w:pStyle w:val="pj"/>
      </w:pPr>
      <w:r>
        <w:rPr>
          <w:rStyle w:val="s0"/>
        </w:rPr>
        <w:t>19. Шарттың мақсаттары үшін «форс-мажор» Тараптардың бақылауына бағынбайтын және күтпеген сипаттағы оқиғаны білдіреді. Мұндай оқиғалар мыналарды қамтуы мүмкін, бірақ осыларды қоса алғанда: соғыс қимылдары, табиғи немесе д</w:t>
      </w:r>
      <w:r>
        <w:rPr>
          <w:rStyle w:val="s0"/>
        </w:rPr>
        <w:t>үлей</w:t>
      </w:r>
      <w:r>
        <w:rPr>
          <w:rStyle w:val="s0"/>
        </w:rPr>
        <w:t xml:space="preserve"> апаттар және басқалар.</w:t>
      </w:r>
    </w:p>
    <w:p w:rsidR="00000000" w:rsidRDefault="00941239">
      <w:pPr>
        <w:pStyle w:val="pj"/>
      </w:pPr>
      <w:r>
        <w:rPr>
          <w:rStyle w:val="s0"/>
        </w:rPr>
        <w:t>20. Форс-мажорлық мән-жайлар туындаған кезде Қызмет беруші бір және одан артық жұмыс күні ішінде Тапсырыс берушіге немесе оның сенімхаты бойынша өкіліне, оның ішінде бас бостандығынан айыру орындарының бастықтары куәландырған, б</w:t>
      </w:r>
      <w:r>
        <w:rPr>
          <w:rStyle w:val="s0"/>
        </w:rPr>
        <w:t>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осындай мән-жайларды және олардың себептері туралы жазбаша хаба</w:t>
      </w:r>
      <w:r>
        <w:rPr>
          <w:rStyle w:val="s0"/>
        </w:rPr>
        <w:t>рламаны дереу жіберуге тиіс. Егер Тапсырыс берушіден немесе оның сенімхаты бойынша өкілінен, оның ішінде бас бостандығынан айыру орындарының бастықтары куәландырған, бас бостандығынан айыру орындарындағы адамдардың сенімхаты бойынша өкілінен, тергеу изолят</w:t>
      </w:r>
      <w:r>
        <w:rPr>
          <w:rStyle w:val="s0"/>
        </w:rPr>
        <w:t>орларында отырған адамдардың тергеу изоляторларының бастықтары куәландырған сенімхаттары бойынша өкілінен басқа жазбаша нұсқаулықтар келіп түспесе, Қызмет беруші шарт бойынша өз міндеттемелерін мүмкіндігінше орындауды жалғастырады және форс-мажорлық мән-жа</w:t>
      </w:r>
      <w:r>
        <w:rPr>
          <w:rStyle w:val="s0"/>
        </w:rPr>
        <w:t>йларға байланысты емес Шартты орындаудың баламалы тәсілдерін іздеуді жүргізеді.</w:t>
      </w:r>
    </w:p>
    <w:p w:rsidR="00000000" w:rsidRDefault="00941239">
      <w:pPr>
        <w:pStyle w:val="pc"/>
      </w:pPr>
      <w:r>
        <w:rPr>
          <w:rStyle w:val="s1"/>
        </w:rPr>
        <w:t> </w:t>
      </w:r>
    </w:p>
    <w:p w:rsidR="00000000" w:rsidRDefault="00941239">
      <w:pPr>
        <w:pStyle w:val="pc"/>
      </w:pPr>
      <w:r>
        <w:rPr>
          <w:rStyle w:val="s1"/>
        </w:rPr>
        <w:t>7. Шартты өзгерту және бұзу</w:t>
      </w:r>
    </w:p>
    <w:p w:rsidR="00000000" w:rsidRDefault="00941239">
      <w:pPr>
        <w:pStyle w:val="pc"/>
      </w:pPr>
      <w:r>
        <w:rPr>
          <w:rStyle w:val="s1"/>
        </w:rPr>
        <w:t> </w:t>
      </w:r>
    </w:p>
    <w:p w:rsidR="00000000" w:rsidRDefault="00941239">
      <w:pPr>
        <w:pStyle w:val="pj"/>
      </w:pPr>
      <w:r>
        <w:rPr>
          <w:rStyle w:val="s0"/>
        </w:rPr>
        <w:t>21. Осы Шарттың талаптары тараптардың жазбаша келісімі бойынша өзгертілуі және толықтырылуы мүмкін.</w:t>
      </w:r>
    </w:p>
    <w:p w:rsidR="00000000" w:rsidRDefault="00941239">
      <w:pPr>
        <w:pStyle w:val="pj"/>
      </w:pPr>
      <w:r>
        <w:rPr>
          <w:rStyle w:val="s0"/>
        </w:rPr>
        <w:t>22. Шартты мерзімінен бұрын бұзу ниеті турал</w:t>
      </w:r>
      <w:r>
        <w:rPr>
          <w:rStyle w:val="s0"/>
        </w:rPr>
        <w:t>ы тараптар үш және одан артық жұмыс күні ішінде бір-бірін хабардар етуге міндетті.</w:t>
      </w:r>
    </w:p>
    <w:p w:rsidR="00000000" w:rsidRDefault="00941239">
      <w:pPr>
        <w:pStyle w:val="pj"/>
      </w:pPr>
      <w:r>
        <w:rPr>
          <w:rStyle w:val="s0"/>
        </w:rPr>
        <w:t>23. Осы Шартты бұзуға тараптардың келісімі немесе Қазақстан Республикасының азаматтық заңнамасында көзделген негіздер бойынша сот шешімімен жол беріледі.</w:t>
      </w:r>
    </w:p>
    <w:p w:rsidR="00000000" w:rsidRDefault="00941239">
      <w:pPr>
        <w:pStyle w:val="pc"/>
      </w:pPr>
      <w:r>
        <w:rPr>
          <w:rStyle w:val="s1"/>
        </w:rPr>
        <w:t> </w:t>
      </w:r>
    </w:p>
    <w:p w:rsidR="00000000" w:rsidRDefault="00941239">
      <w:pPr>
        <w:pStyle w:val="pc"/>
      </w:pPr>
      <w:r>
        <w:rPr>
          <w:rStyle w:val="s1"/>
        </w:rPr>
        <w:t>8. Қорытынды ереж</w:t>
      </w:r>
      <w:r>
        <w:rPr>
          <w:rStyle w:val="s1"/>
        </w:rPr>
        <w:t>елер</w:t>
      </w:r>
    </w:p>
    <w:p w:rsidR="00000000" w:rsidRDefault="00941239">
      <w:pPr>
        <w:pStyle w:val="pc"/>
      </w:pPr>
      <w:r>
        <w:rPr>
          <w:rStyle w:val="s1"/>
        </w:rPr>
        <w:t> </w:t>
      </w:r>
    </w:p>
    <w:p w:rsidR="00000000" w:rsidRDefault="00941239">
      <w:pPr>
        <w:pStyle w:val="pj"/>
      </w:pPr>
      <w:r>
        <w:rPr>
          <w:rStyle w:val="s0"/>
        </w:rPr>
        <w:t>24. Тараптардың ешқайсысының осы Шарт бойынша өз міндеттемелерін Тараптардың жазбаша келісімінсіз үшінші тарапқа беруге құқығы жоқ.</w:t>
      </w:r>
    </w:p>
    <w:p w:rsidR="00000000" w:rsidRDefault="00941239">
      <w:pPr>
        <w:pStyle w:val="pj"/>
      </w:pPr>
      <w:r>
        <w:rPr>
          <w:rStyle w:val="s0"/>
        </w:rPr>
        <w:t>25. Осы Шарт Тараптар қол қойған күннен бастап күшіне енеді және шарттың мерзімінен бұрын тоқтатылуын қоспағанда, осы</w:t>
      </w:r>
      <w:r>
        <w:rPr>
          <w:rStyle w:val="s0"/>
        </w:rPr>
        <w:t xml:space="preserve"> Шарт бойынша тараптардың барлық міндеттемелері орындалған кезге дейін қолданылады.</w:t>
      </w:r>
    </w:p>
    <w:p w:rsidR="00000000" w:rsidRDefault="00941239">
      <w:pPr>
        <w:pStyle w:val="pj"/>
      </w:pPr>
      <w:r>
        <w:rPr>
          <w:rStyle w:val="s0"/>
        </w:rPr>
        <w:t xml:space="preserve">26. Бірдей заңды күші бар осы Шарт екі данада жасалды, бір данасы Тапсырыс берушіде немесе оның сенімхаты бойынша өкілінде, оның ішінде бас бостандығынан айыру орындарының </w:t>
      </w:r>
      <w:r>
        <w:rPr>
          <w:rStyle w:val="s0"/>
        </w:rPr>
        <w:t>бастықтары куәландырған, бас бостандығынан айыру орындарындағы адамдардың сенімхаты бойынша өкілінде, тергеу изоляторларында отырған адамдардың тергеу изоляторларының бастықтары куәландырған сенімхаттары бойынша өкілінде екіншісі Қызмет берушіде болады.</w:t>
      </w:r>
    </w:p>
    <w:p w:rsidR="00000000" w:rsidRDefault="00941239">
      <w:pPr>
        <w:pStyle w:val="pj"/>
      </w:pPr>
      <w:r>
        <w:rPr>
          <w:rStyle w:val="s0"/>
        </w:rPr>
        <w:t>Ша</w:t>
      </w:r>
      <w:r>
        <w:rPr>
          <w:rStyle w:val="s0"/>
        </w:rPr>
        <w:t>рт Қазақстан Республикасының азаматтық заңнамасына сәйкес қағаз және электрондық түрде жасалуы мүмкін.</w:t>
      </w:r>
    </w:p>
    <w:p w:rsidR="00000000" w:rsidRDefault="00941239">
      <w:pPr>
        <w:pStyle w:val="pj"/>
      </w:pPr>
      <w:r>
        <w:rPr>
          <w:rStyle w:val="s0"/>
        </w:rPr>
        <w:t>27. Тапсырыс беруші мен Қызмет беруші арасындағы осы Шарттың талаптарын орындауға байланысты барлық даулы мәселелер Қазақстан Республикасының азаматтық з</w:t>
      </w:r>
      <w:r>
        <w:rPr>
          <w:rStyle w:val="s0"/>
        </w:rPr>
        <w:t>аңнамасына сәйкес шешіледі.</w:t>
      </w:r>
    </w:p>
    <w:p w:rsidR="00000000" w:rsidRDefault="00941239">
      <w:pPr>
        <w:pStyle w:val="pj"/>
      </w:pPr>
      <w:r>
        <w:rPr>
          <w:rStyle w:val="s0"/>
        </w:rPr>
        <w:t>28. Осы Шартта көзделмеген барлық жағдайларда Тараптар Қазақстан Республикасының азаматтық заңнамасын басшылыққа алады.</w:t>
      </w:r>
    </w:p>
    <w:p w:rsidR="00000000" w:rsidRDefault="00941239">
      <w:pPr>
        <w:pStyle w:val="pc"/>
      </w:pPr>
      <w:r>
        <w:rPr>
          <w:rStyle w:val="s1"/>
        </w:rPr>
        <w:t> </w:t>
      </w:r>
    </w:p>
    <w:p w:rsidR="00000000" w:rsidRDefault="00941239">
      <w:pPr>
        <w:pStyle w:val="pc"/>
      </w:pPr>
      <w:r>
        <w:rPr>
          <w:rStyle w:val="s1"/>
        </w:rPr>
        <w:t>9. Тараптардың мекенжайлары мен деректемелері:</w:t>
      </w:r>
    </w:p>
    <w:p w:rsidR="00000000" w:rsidRDefault="00941239">
      <w:pPr>
        <w:pStyle w:val="pc"/>
      </w:pPr>
      <w:r>
        <w:rPr>
          <w:rStyle w:val="s1"/>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41239">
            <w:pPr>
              <w:pStyle w:val="pc"/>
            </w:pPr>
            <w:r>
              <w:rPr>
                <w:rStyle w:val="s0"/>
              </w:rPr>
              <w:t>Қызмет</w:t>
            </w:r>
            <w:r>
              <w:rPr>
                <w:rStyle w:val="s0"/>
              </w:rPr>
              <w:t xml:space="preserve"> беруші:</w:t>
            </w:r>
          </w:p>
        </w:tc>
        <w:tc>
          <w:tcPr>
            <w:tcW w:w="2500" w:type="pct"/>
            <w:tcMar>
              <w:top w:w="0" w:type="dxa"/>
              <w:left w:w="108" w:type="dxa"/>
              <w:bottom w:w="0" w:type="dxa"/>
              <w:right w:w="108" w:type="dxa"/>
            </w:tcMar>
            <w:hideMark/>
          </w:tcPr>
          <w:p w:rsidR="00000000" w:rsidRDefault="00941239">
            <w:pPr>
              <w:pStyle w:val="pc"/>
            </w:pPr>
            <w:r>
              <w:rPr>
                <w:rStyle w:val="s0"/>
              </w:rPr>
              <w:t>Тапсырыс беруші:</w:t>
            </w:r>
          </w:p>
        </w:tc>
      </w:tr>
      <w:tr w:rsidR="00000000">
        <w:tc>
          <w:tcPr>
            <w:tcW w:w="2500" w:type="pct"/>
            <w:tcMar>
              <w:top w:w="0" w:type="dxa"/>
              <w:left w:w="108" w:type="dxa"/>
              <w:bottom w:w="0" w:type="dxa"/>
              <w:right w:w="108" w:type="dxa"/>
            </w:tcMar>
            <w:hideMark/>
          </w:tcPr>
          <w:p w:rsidR="00000000" w:rsidRDefault="00941239">
            <w:pPr>
              <w:pStyle w:val="pc"/>
            </w:pPr>
            <w:r>
              <w:rPr>
                <w:rStyle w:val="s0"/>
              </w:rPr>
              <w:t>_________________</w:t>
            </w:r>
          </w:p>
        </w:tc>
        <w:tc>
          <w:tcPr>
            <w:tcW w:w="2500" w:type="pct"/>
            <w:tcMar>
              <w:top w:w="0" w:type="dxa"/>
              <w:left w:w="108" w:type="dxa"/>
              <w:bottom w:w="0" w:type="dxa"/>
              <w:right w:w="108" w:type="dxa"/>
            </w:tcMar>
            <w:hideMark/>
          </w:tcPr>
          <w:p w:rsidR="00000000" w:rsidRDefault="00941239">
            <w:pPr>
              <w:pStyle w:val="pc"/>
            </w:pPr>
            <w:r>
              <w:rPr>
                <w:rStyle w:val="s0"/>
              </w:rPr>
              <w:t>_______________</w:t>
            </w:r>
          </w:p>
        </w:tc>
      </w:tr>
    </w:tbl>
    <w:p w:rsidR="00000000" w:rsidRDefault="00941239">
      <w:pPr>
        <w:pStyle w:val="pj"/>
      </w:pPr>
      <w:r>
        <w:rPr>
          <w:rStyle w:val="s0"/>
        </w:rPr>
        <w:t> </w:t>
      </w:r>
    </w:p>
    <w:p w:rsidR="00000000" w:rsidRDefault="00941239">
      <w:pPr>
        <w:pStyle w:val="pj"/>
      </w:pPr>
      <w:r>
        <w:rPr>
          <w:rStyle w:val="s0"/>
        </w:rPr>
        <w:t> </w:t>
      </w:r>
    </w:p>
    <w:p w:rsidR="00000000" w:rsidRDefault="00941239">
      <w:pPr>
        <w:pStyle w:val="pj"/>
      </w:pPr>
      <w:r>
        <w:rPr>
          <w:rStyle w:val="s0"/>
        </w:rPr>
        <w:t> </w:t>
      </w:r>
    </w:p>
    <w:p w:rsidR="00000000" w:rsidRDefault="00941239">
      <w:pPr>
        <w:pStyle w:val="pj"/>
      </w:pPr>
      <w:r>
        <w:rPr>
          <w:rStyle w:val="s0"/>
        </w:rPr>
        <w:t> </w:t>
      </w:r>
    </w:p>
    <w:p w:rsidR="00000000" w:rsidRDefault="00941239">
      <w:pPr>
        <w:pStyle w:val="pj"/>
      </w:pPr>
      <w:r>
        <w:rPr>
          <w:rStyle w:val="s0"/>
        </w:rPr>
        <w:t> </w:t>
      </w:r>
    </w:p>
    <w:p w:rsidR="00000000" w:rsidRDefault="00941239">
      <w:pPr>
        <w:pStyle w:val="pj"/>
      </w:pPr>
      <w:r>
        <w:rPr>
          <w:rStyle w:val="s0"/>
        </w:rP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p w:rsidR="00000000" w:rsidRDefault="00941239">
      <w:pPr>
        <w:pStyle w:val="p"/>
      </w:pPr>
      <w:r>
        <w:t> </w:t>
      </w:r>
    </w:p>
    <w:sectPr w:rsidR="00000000">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39" w:rsidRDefault="00941239" w:rsidP="00941239">
      <w:r>
        <w:separator/>
      </w:r>
    </w:p>
  </w:endnote>
  <w:endnote w:type="continuationSeparator" w:id="0">
    <w:p w:rsidR="00941239" w:rsidRDefault="00941239" w:rsidP="0094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39" w:rsidRDefault="00941239" w:rsidP="00941239">
      <w:r>
        <w:separator/>
      </w:r>
    </w:p>
  </w:footnote>
  <w:footnote w:type="continuationSeparator" w:id="0">
    <w:p w:rsidR="00941239" w:rsidRDefault="00941239" w:rsidP="00941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rsidP="0094123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41239" w:rsidRDefault="00941239" w:rsidP="00941239">
    <w:pPr>
      <w:pStyle w:val="a6"/>
      <w:spacing w:after="100"/>
      <w:jc w:val="right"/>
      <w:rPr>
        <w:rFonts w:ascii="Arial" w:hAnsi="Arial" w:cs="Arial"/>
        <w:color w:val="808080"/>
        <w:sz w:val="20"/>
      </w:rPr>
    </w:pPr>
    <w:r>
      <w:rPr>
        <w:rFonts w:ascii="Arial" w:hAnsi="Arial" w:cs="Arial"/>
        <w:color w:val="808080"/>
        <w:sz w:val="20"/>
      </w:rPr>
      <w:t>Документ: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бұйрығы (2022.05.05. берілген өзгерістермен)</w:t>
    </w:r>
  </w:p>
  <w:p w:rsidR="00941239" w:rsidRPr="00941239" w:rsidRDefault="00941239" w:rsidP="0094123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14.11.2020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39" w:rsidRDefault="0094123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41239"/>
    <w:rsid w:val="0094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41239"/>
    <w:pPr>
      <w:tabs>
        <w:tab w:val="center" w:pos="4677"/>
        <w:tab w:val="right" w:pos="9355"/>
      </w:tabs>
    </w:pPr>
  </w:style>
  <w:style w:type="character" w:customStyle="1" w:styleId="a7">
    <w:name w:val="Верхний колонтитул Знак"/>
    <w:basedOn w:val="a0"/>
    <w:link w:val="a6"/>
    <w:uiPriority w:val="99"/>
    <w:rsid w:val="00941239"/>
    <w:rPr>
      <w:rFonts w:eastAsiaTheme="minorEastAsia"/>
      <w:sz w:val="24"/>
      <w:szCs w:val="24"/>
    </w:rPr>
  </w:style>
  <w:style w:type="paragraph" w:styleId="a8">
    <w:name w:val="footer"/>
    <w:basedOn w:val="a"/>
    <w:link w:val="a9"/>
    <w:uiPriority w:val="99"/>
    <w:unhideWhenUsed/>
    <w:rsid w:val="00941239"/>
    <w:pPr>
      <w:tabs>
        <w:tab w:val="center" w:pos="4677"/>
        <w:tab w:val="right" w:pos="9355"/>
      </w:tabs>
    </w:pPr>
  </w:style>
  <w:style w:type="character" w:customStyle="1" w:styleId="a9">
    <w:name w:val="Нижний колонтитул Знак"/>
    <w:basedOn w:val="a0"/>
    <w:link w:val="a8"/>
    <w:uiPriority w:val="99"/>
    <w:rsid w:val="0094123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41239"/>
    <w:pPr>
      <w:tabs>
        <w:tab w:val="center" w:pos="4677"/>
        <w:tab w:val="right" w:pos="9355"/>
      </w:tabs>
    </w:pPr>
  </w:style>
  <w:style w:type="character" w:customStyle="1" w:styleId="a7">
    <w:name w:val="Верхний колонтитул Знак"/>
    <w:basedOn w:val="a0"/>
    <w:link w:val="a6"/>
    <w:uiPriority w:val="99"/>
    <w:rsid w:val="00941239"/>
    <w:rPr>
      <w:rFonts w:eastAsiaTheme="minorEastAsia"/>
      <w:sz w:val="24"/>
      <w:szCs w:val="24"/>
    </w:rPr>
  </w:style>
  <w:style w:type="paragraph" w:styleId="a8">
    <w:name w:val="footer"/>
    <w:basedOn w:val="a"/>
    <w:link w:val="a9"/>
    <w:uiPriority w:val="99"/>
    <w:unhideWhenUsed/>
    <w:rsid w:val="00941239"/>
    <w:pPr>
      <w:tabs>
        <w:tab w:val="center" w:pos="4677"/>
        <w:tab w:val="right" w:pos="9355"/>
      </w:tabs>
    </w:pPr>
  </w:style>
  <w:style w:type="character" w:customStyle="1" w:styleId="a9">
    <w:name w:val="Нижний колонтитул Знак"/>
    <w:basedOn w:val="a0"/>
    <w:link w:val="a8"/>
    <w:uiPriority w:val="99"/>
    <w:rsid w:val="0094123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3502117" TargetMode="External"/><Relationship Id="rId18" Type="http://schemas.openxmlformats.org/officeDocument/2006/relationships/hyperlink" Target="http://online.zakon.kz/Document/?doc_id=37260142" TargetMode="External"/><Relationship Id="rId26" Type="http://schemas.openxmlformats.org/officeDocument/2006/relationships/hyperlink" Target="http://online.zakon.kz/Document/?doc_id=37585396" TargetMode="External"/><Relationship Id="rId21" Type="http://schemas.openxmlformats.org/officeDocument/2006/relationships/hyperlink" Target="http://online.zakon.kz/Document/?doc_id=31895024" TargetMode="External"/><Relationship Id="rId34" Type="http://schemas.openxmlformats.org/officeDocument/2006/relationships/header" Target="header3.xml"/><Relationship Id="rId7" Type="http://schemas.openxmlformats.org/officeDocument/2006/relationships/hyperlink" Target="http://online.zakon.kz/Document/?doc_id=37782661" TargetMode="External"/><Relationship Id="rId12" Type="http://schemas.openxmlformats.org/officeDocument/2006/relationships/hyperlink" Target="http://online.zakon.kz/Document/?doc_id=36112179" TargetMode="External"/><Relationship Id="rId17" Type="http://schemas.openxmlformats.org/officeDocument/2006/relationships/hyperlink" Target="http://online.zakon.kz/Document/?doc_id=37585396" TargetMode="External"/><Relationship Id="rId25" Type="http://schemas.openxmlformats.org/officeDocument/2006/relationships/hyperlink" Target="http://online.zakon.kz/Document/?doc_id=38566265"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online.zakon.kz/Document/?doc_id=38566265" TargetMode="External"/><Relationship Id="rId20" Type="http://schemas.openxmlformats.org/officeDocument/2006/relationships/hyperlink" Target="http://online.zakon.kz/Document/?doc_id=34614554" TargetMode="External"/><Relationship Id="rId29" Type="http://schemas.openxmlformats.org/officeDocument/2006/relationships/hyperlink" Target="http://online.zakon.kz/Document/?doc_id=3157710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7260142" TargetMode="External"/><Relationship Id="rId24" Type="http://schemas.openxmlformats.org/officeDocument/2006/relationships/hyperlink" Target="http://online.zakon.kz/Document/?doc_id=3189502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zakon.kz/Document/?doc_id=37782661" TargetMode="External"/><Relationship Id="rId23" Type="http://schemas.openxmlformats.org/officeDocument/2006/relationships/hyperlink" Target="http://online.zakon.kz/Document/?doc_id=34614554" TargetMode="External"/><Relationship Id="rId28" Type="http://schemas.openxmlformats.org/officeDocument/2006/relationships/hyperlink" Target="http://online.zakon.kz/Document/?doc_id=38497080" TargetMode="External"/><Relationship Id="rId36" Type="http://schemas.openxmlformats.org/officeDocument/2006/relationships/fontTable" Target="fontTable.xml"/><Relationship Id="rId10" Type="http://schemas.openxmlformats.org/officeDocument/2006/relationships/hyperlink" Target="http://online.zakon.kz/Document/?doc_id=37260142" TargetMode="External"/><Relationship Id="rId19" Type="http://schemas.openxmlformats.org/officeDocument/2006/relationships/hyperlink" Target="http://online.zakon.kz/Document/?doc_id=3726014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doc_id=37585396" TargetMode="External"/><Relationship Id="rId14" Type="http://schemas.openxmlformats.org/officeDocument/2006/relationships/hyperlink" Target="http://online.zakon.kz/Document/?doc_id=37782661" TargetMode="External"/><Relationship Id="rId22" Type="http://schemas.openxmlformats.org/officeDocument/2006/relationships/hyperlink" Target="http://online.zakon.kz/Document/?doc_id=37260142" TargetMode="External"/><Relationship Id="rId27" Type="http://schemas.openxmlformats.org/officeDocument/2006/relationships/hyperlink" Target="http://online.zakon.kz/Document/?doc_id=3323618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online.zakon.kz/Document/?doc_id=3856626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2781</Words>
  <Characters>23691</Characters>
  <Application>Microsoft Office Word</Application>
  <DocSecurity>0</DocSecurity>
  <Lines>197</Lines>
  <Paragraphs>52</Paragraphs>
  <ScaleCrop>false</ScaleCrop>
  <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бұйрығы (2022.05.05. берілген өзгерістермен) (©Paragraph 2023)</dc:title>
  <dc:subject/>
  <dc:creator>Сергей М</dc:creator>
  <cp:keywords/>
  <dc:description/>
  <cp:lastModifiedBy>Сергей М</cp:lastModifiedBy>
  <cp:revision>2</cp:revision>
  <dcterms:created xsi:type="dcterms:W3CDTF">2023-08-02T09:03:00Z</dcterms:created>
  <dcterms:modified xsi:type="dcterms:W3CDTF">2023-08-02T09:03:00Z</dcterms:modified>
</cp:coreProperties>
</file>